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E0F" w:rsidRDefault="00F32E0F" w:rsidP="00F32E0F">
      <w:pPr>
        <w:spacing w:after="0" w:line="240" w:lineRule="auto"/>
        <w:jc w:val="center"/>
        <w:rPr>
          <w:noProof/>
          <w:lang w:eastAsia="sl-SI"/>
        </w:rPr>
      </w:pPr>
      <w:r>
        <w:rPr>
          <w:noProof/>
          <w:lang w:eastAsia="sl-SI"/>
        </w:rPr>
        <w:object w:dxaOrig="1440" w:dyaOrig="1440">
          <v:group id="_x0000_s1027" style="position:absolute;left:0;text-align:left;margin-left:11.95pt;margin-top:-52.05pt;width:486pt;height:99pt;z-index:251658240" coordorigin="1298,464" coordsize="9720,19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4898;top:464;width:1500;height:1721;mso-wrap-edited:f" wrapcoords="-216 0 -216 21412 21600 21412 21600 0 -216 0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7178;top:464;width:3840;height:1980" strokecolor="white">
              <v:textbox style="mso-next-textbox:#_x0000_s1029">
                <w:txbxContent>
                  <w:p w:rsidR="00F32E0F" w:rsidRPr="00F32E0F" w:rsidRDefault="00F32E0F" w:rsidP="00F32E0F">
                    <w:pPr>
                      <w:spacing w:after="0"/>
                    </w:pPr>
                    <w:r w:rsidRPr="00F32E0F">
                      <w:sym w:font="Wingdings" w:char="F028"/>
                    </w:r>
                    <w:r w:rsidRPr="00F32E0F">
                      <w:t xml:space="preserve"> </w:t>
                    </w:r>
                    <w:r w:rsidRPr="00F32E0F">
                      <w:t>01 423 03 70</w:t>
                    </w:r>
                  </w:p>
                  <w:p w:rsidR="00F32E0F" w:rsidRPr="00F32E0F" w:rsidRDefault="00F32E0F" w:rsidP="00F32E0F">
                    <w:pPr>
                      <w:spacing w:after="0"/>
                    </w:pPr>
                    <w:r w:rsidRPr="00F32E0F">
                      <w:rPr>
                        <w:b/>
                      </w:rPr>
                      <w:t>e-naslov:</w:t>
                    </w:r>
                    <w:r w:rsidRPr="00F32E0F">
                      <w:t xml:space="preserve"> tajnistvo@os-vrhovci.si</w:t>
                    </w:r>
                  </w:p>
                  <w:p w:rsidR="00F32E0F" w:rsidRPr="00F32E0F" w:rsidRDefault="00F32E0F" w:rsidP="00F32E0F">
                    <w:pPr>
                      <w:spacing w:after="0"/>
                      <w:jc w:val="both"/>
                    </w:pPr>
                    <w:r w:rsidRPr="00F32E0F">
                      <w:rPr>
                        <w:b/>
                      </w:rPr>
                      <w:t>spletna stran:</w:t>
                    </w:r>
                    <w:r w:rsidRPr="00F32E0F">
                      <w:t xml:space="preserve"> www.os-vrhovci.si</w:t>
                    </w:r>
                  </w:p>
                  <w:p w:rsidR="00F32E0F" w:rsidRPr="00F32E0F" w:rsidRDefault="00F32E0F" w:rsidP="00F32E0F">
                    <w:pPr>
                      <w:spacing w:after="0"/>
                      <w:rPr>
                        <w:bCs/>
                      </w:rPr>
                    </w:pPr>
                    <w:r w:rsidRPr="00F32E0F">
                      <w:rPr>
                        <w:b/>
                      </w:rPr>
                      <w:t xml:space="preserve">TRR: </w:t>
                    </w:r>
                    <w:r w:rsidRPr="00F32E0F">
                      <w:rPr>
                        <w:bCs/>
                      </w:rPr>
                      <w:t>01261-6030665280</w:t>
                    </w:r>
                  </w:p>
                  <w:p w:rsidR="00F32E0F" w:rsidRPr="00F32E0F" w:rsidRDefault="00F32E0F" w:rsidP="00F32E0F">
                    <w:pPr>
                      <w:spacing w:after="0"/>
                    </w:pPr>
                    <w:r w:rsidRPr="00F32E0F">
                      <w:rPr>
                        <w:b/>
                        <w:bCs/>
                      </w:rPr>
                      <w:t>davčna št.:</w:t>
                    </w:r>
                    <w:r w:rsidRPr="00F32E0F">
                      <w:rPr>
                        <w:bCs/>
                      </w:rPr>
                      <w:t xml:space="preserve"> 34317627</w:t>
                    </w:r>
                  </w:p>
                  <w:p w:rsidR="00F32E0F" w:rsidRDefault="00F32E0F" w:rsidP="00F32E0F">
                    <w:pPr>
                      <w:spacing w:after="0"/>
                    </w:pPr>
                  </w:p>
                </w:txbxContent>
              </v:textbox>
            </v:shape>
            <v:shape id="_x0000_s1030" type="#_x0000_t202" style="position:absolute;left:1298;top:464;width:2760;height:1800" strokecolor="white">
              <v:textbox style="mso-next-textbox:#_x0000_s1030">
                <w:txbxContent>
                  <w:p w:rsidR="00F32E0F" w:rsidRPr="0077771C" w:rsidRDefault="00F32E0F" w:rsidP="00F32E0F">
                    <w:pPr>
                      <w:spacing w:after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 xml:space="preserve">Osnovna šola </w:t>
                    </w:r>
                    <w:r w:rsidRPr="0077771C">
                      <w:rPr>
                        <w:color w:val="000000"/>
                      </w:rPr>
                      <w:t>Vrhovci</w:t>
                    </w:r>
                  </w:p>
                  <w:p w:rsidR="00F32E0F" w:rsidRPr="0077771C" w:rsidRDefault="00F32E0F" w:rsidP="00F32E0F">
                    <w:pPr>
                      <w:spacing w:after="0"/>
                      <w:rPr>
                        <w:color w:val="000000"/>
                      </w:rPr>
                    </w:pPr>
                    <w:r w:rsidRPr="0077771C">
                      <w:rPr>
                        <w:color w:val="000000"/>
                      </w:rPr>
                      <w:t xml:space="preserve">Cesta na </w:t>
                    </w:r>
                    <w:proofErr w:type="spellStart"/>
                    <w:r w:rsidRPr="0077771C">
                      <w:rPr>
                        <w:color w:val="000000"/>
                      </w:rPr>
                      <w:t>Bokalce</w:t>
                    </w:r>
                    <w:proofErr w:type="spellEnd"/>
                    <w:r w:rsidRPr="0077771C">
                      <w:rPr>
                        <w:color w:val="000000"/>
                      </w:rPr>
                      <w:t xml:space="preserve"> 1</w:t>
                    </w:r>
                  </w:p>
                  <w:p w:rsidR="00F32E0F" w:rsidRPr="00F80503" w:rsidRDefault="00F32E0F" w:rsidP="00F32E0F">
                    <w:pPr>
                      <w:spacing w:after="0"/>
                      <w:rPr>
                        <w:b/>
                        <w:color w:val="000000"/>
                      </w:rPr>
                    </w:pPr>
                    <w:r>
                      <w:rPr>
                        <w:color w:val="000000"/>
                      </w:rPr>
                      <w:t xml:space="preserve">1000 </w:t>
                    </w:r>
                    <w:r w:rsidRPr="0077771C">
                      <w:rPr>
                        <w:color w:val="000000"/>
                      </w:rPr>
                      <w:t>L</w:t>
                    </w:r>
                    <w:r>
                      <w:rPr>
                        <w:color w:val="000000"/>
                      </w:rPr>
                      <w:t>jubljana</w:t>
                    </w:r>
                  </w:p>
                  <w:p w:rsidR="00F32E0F" w:rsidRDefault="00F32E0F" w:rsidP="00F32E0F">
                    <w:pPr>
                      <w:spacing w:after="0"/>
                      <w:rPr>
                        <w:color w:val="000000"/>
                      </w:rPr>
                    </w:pPr>
                  </w:p>
                  <w:p w:rsidR="00F32E0F" w:rsidRDefault="00F32E0F" w:rsidP="00F32E0F">
                    <w:pPr>
                      <w:spacing w:after="0"/>
                      <w:rPr>
                        <w:b/>
                        <w:color w:val="000000"/>
                      </w:rPr>
                    </w:pPr>
                    <w:r w:rsidRPr="0077771C">
                      <w:rPr>
                        <w:color w:val="000000"/>
                      </w:rPr>
                      <w:t>Datum:</w:t>
                    </w:r>
                    <w:r>
                      <w:rPr>
                        <w:b/>
                        <w:color w:val="000000"/>
                      </w:rPr>
                      <w:t xml:space="preserve"> </w:t>
                    </w:r>
                  </w:p>
                  <w:p w:rsidR="00F32E0F" w:rsidRPr="00D75F4D" w:rsidRDefault="00F32E0F" w:rsidP="00F32E0F">
                    <w:pPr>
                      <w:spacing w:after="0"/>
                      <w:rPr>
                        <w:b/>
                        <w:color w:val="000000"/>
                        <w:sz w:val="4"/>
                        <w:szCs w:val="4"/>
                      </w:rPr>
                    </w:pPr>
                  </w:p>
                  <w:p w:rsidR="00F32E0F" w:rsidRDefault="00F32E0F" w:rsidP="00F32E0F">
                    <w:pPr>
                      <w:spacing w:after="0"/>
                      <w:rPr>
                        <w:b/>
                        <w:color w:val="000000"/>
                      </w:rPr>
                    </w:pPr>
                  </w:p>
                  <w:p w:rsidR="00F32E0F" w:rsidRDefault="00F32E0F" w:rsidP="00F32E0F">
                    <w:pPr>
                      <w:spacing w:after="0"/>
                      <w:rPr>
                        <w:b/>
                        <w:color w:val="000000"/>
                      </w:rPr>
                    </w:pPr>
                  </w:p>
                  <w:p w:rsidR="00F32E0F" w:rsidRDefault="00F32E0F" w:rsidP="00F32E0F">
                    <w:pPr>
                      <w:spacing w:after="0"/>
                      <w:rPr>
                        <w:b/>
                        <w:color w:val="000000"/>
                      </w:rPr>
                    </w:pPr>
                  </w:p>
                  <w:p w:rsidR="00F32E0F" w:rsidRDefault="00F32E0F" w:rsidP="00F32E0F">
                    <w:pPr>
                      <w:spacing w:after="0"/>
                      <w:rPr>
                        <w:b/>
                        <w:color w:val="000000"/>
                      </w:rPr>
                    </w:pPr>
                  </w:p>
                  <w:p w:rsidR="00F32E0F" w:rsidRDefault="00F32E0F" w:rsidP="00F32E0F">
                    <w:pPr>
                      <w:spacing w:after="0"/>
                      <w:rPr>
                        <w:b/>
                        <w:color w:val="000000"/>
                      </w:rPr>
                    </w:pPr>
                  </w:p>
                  <w:p w:rsidR="00F32E0F" w:rsidRDefault="00F32E0F" w:rsidP="00F32E0F">
                    <w:pPr>
                      <w:spacing w:after="0"/>
                      <w:rPr>
                        <w:b/>
                        <w:color w:val="000000"/>
                      </w:rPr>
                    </w:pPr>
                  </w:p>
                  <w:p w:rsidR="00F32E0F" w:rsidRDefault="00F32E0F" w:rsidP="00F32E0F">
                    <w:pPr>
                      <w:spacing w:after="0"/>
                      <w:rPr>
                        <w:b/>
                        <w:color w:val="000000"/>
                      </w:rPr>
                    </w:pPr>
                  </w:p>
                  <w:p w:rsidR="00F32E0F" w:rsidRDefault="00F32E0F" w:rsidP="00F32E0F">
                    <w:pPr>
                      <w:spacing w:after="0"/>
                      <w:rPr>
                        <w:b/>
                        <w:color w:val="000000"/>
                      </w:rPr>
                    </w:pPr>
                  </w:p>
                  <w:p w:rsidR="00F32E0F" w:rsidRDefault="00F32E0F" w:rsidP="00F32E0F">
                    <w:pPr>
                      <w:spacing w:after="0"/>
                      <w:rPr>
                        <w:b/>
                        <w:color w:val="000000"/>
                      </w:rPr>
                    </w:pPr>
                  </w:p>
                  <w:p w:rsidR="00F32E0F" w:rsidRDefault="00F32E0F" w:rsidP="00F32E0F">
                    <w:pPr>
                      <w:spacing w:after="0"/>
                      <w:rPr>
                        <w:color w:val="000000"/>
                      </w:rPr>
                    </w:pPr>
                  </w:p>
                </w:txbxContent>
              </v:textbox>
            </v:shape>
          </v:group>
          <o:OLEObject Type="Embed" ProgID="PBrush" ShapeID="_x0000_s1028" DrawAspect="Content" ObjectID="_1631512438" r:id="rId10"/>
        </w:object>
      </w:r>
    </w:p>
    <w:p w:rsidR="005921D8" w:rsidRDefault="005921D8" w:rsidP="00AF214C">
      <w:pPr>
        <w:spacing w:after="0" w:line="240" w:lineRule="auto"/>
        <w:jc w:val="center"/>
      </w:pPr>
    </w:p>
    <w:p w:rsidR="006041AF" w:rsidRDefault="006041AF" w:rsidP="006041AF">
      <w:pPr>
        <w:spacing w:after="0" w:line="240" w:lineRule="auto"/>
        <w:jc w:val="center"/>
      </w:pPr>
    </w:p>
    <w:p w:rsidR="005921D8" w:rsidRPr="00A91C3B" w:rsidRDefault="005921D8" w:rsidP="005921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15868"/>
          <w:sz w:val="36"/>
          <w:szCs w:val="36"/>
        </w:rPr>
      </w:pPr>
      <w:r w:rsidRPr="00A91C3B">
        <w:rPr>
          <w:rFonts w:ascii="Arial" w:hAnsi="Arial" w:cs="Arial"/>
          <w:b/>
          <w:bCs/>
          <w:color w:val="215868"/>
          <w:sz w:val="36"/>
          <w:szCs w:val="36"/>
        </w:rPr>
        <w:t xml:space="preserve">Merila in kriteriji </w:t>
      </w:r>
    </w:p>
    <w:p w:rsidR="005921D8" w:rsidRPr="00A91C3B" w:rsidRDefault="005921D8" w:rsidP="005921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15868"/>
          <w:sz w:val="36"/>
          <w:szCs w:val="36"/>
        </w:rPr>
      </w:pPr>
      <w:r w:rsidRPr="00A91C3B">
        <w:rPr>
          <w:rFonts w:ascii="Arial" w:hAnsi="Arial" w:cs="Arial"/>
          <w:b/>
          <w:bCs/>
          <w:color w:val="215868"/>
          <w:sz w:val="36"/>
          <w:szCs w:val="36"/>
        </w:rPr>
        <w:t>za preverjanje in ocenjevanja znanja</w:t>
      </w:r>
    </w:p>
    <w:p w:rsidR="005921D8" w:rsidRPr="00A91C3B" w:rsidRDefault="005921D8" w:rsidP="005921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15868"/>
          <w:sz w:val="36"/>
          <w:szCs w:val="36"/>
        </w:rPr>
      </w:pPr>
      <w:r w:rsidRPr="00A91C3B">
        <w:rPr>
          <w:rFonts w:ascii="Arial" w:hAnsi="Arial" w:cs="Arial"/>
          <w:b/>
          <w:bCs/>
          <w:color w:val="215868"/>
          <w:sz w:val="36"/>
          <w:szCs w:val="36"/>
        </w:rPr>
        <w:t>v 3. razredu</w:t>
      </w:r>
    </w:p>
    <w:p w:rsidR="005921D8" w:rsidRPr="00A91C3B" w:rsidRDefault="005921D8" w:rsidP="00592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921D8" w:rsidRDefault="005921D8" w:rsidP="005921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921D8" w:rsidRDefault="005921D8" w:rsidP="005921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921D8" w:rsidRPr="00A91C3B" w:rsidRDefault="005921D8" w:rsidP="005921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Ocenjevanje znanja bo pri vseh predmetih </w:t>
      </w:r>
      <w:r w:rsidRPr="00A91C3B">
        <w:rPr>
          <w:rFonts w:ascii="Arial" w:hAnsi="Arial" w:cs="Arial"/>
          <w:color w:val="000000"/>
          <w:sz w:val="24"/>
          <w:szCs w:val="24"/>
        </w:rPr>
        <w:t>potekalo v skladu z dogovorjenimi in poenotenimi kriteriji ter določeno ocenjevalno lestvico. Kriteriji ocenjevanja bodo sproti predstavljeni otrokom. Ocenjevanje znanja je ustno in pisno. Razporejeno je skozi celo šolsko leto.</w:t>
      </w:r>
    </w:p>
    <w:p w:rsidR="005921D8" w:rsidRDefault="005921D8" w:rsidP="005921D8">
      <w:pPr>
        <w:tabs>
          <w:tab w:val="left" w:pos="337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921D8" w:rsidRPr="00723D4B" w:rsidRDefault="005921D8" w:rsidP="005921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Učiteljice 3. razredov dajemo</w:t>
      </w:r>
      <w:r w:rsidRPr="005923E4">
        <w:rPr>
          <w:rFonts w:ascii="Arial" w:hAnsi="Arial" w:cs="Arial"/>
          <w:sz w:val="24"/>
          <w:szCs w:val="24"/>
        </w:rPr>
        <w:t xml:space="preserve"> velik poudarek na osebni napredek učenca, redno delanje domačih nalog in prinašanje materiala in pripomočkov, odnos do šole in šolskega dela….</w:t>
      </w:r>
      <w:r>
        <w:rPr>
          <w:rFonts w:ascii="Arial" w:hAnsi="Arial" w:cs="Arial"/>
          <w:sz w:val="24"/>
          <w:szCs w:val="24"/>
        </w:rPr>
        <w:t xml:space="preserve"> Vse to je del končne ocene pri vseh predmetih</w:t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5921D8" w:rsidRPr="00A91C3B" w:rsidRDefault="005921D8" w:rsidP="00592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215868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215868"/>
          <w:sz w:val="24"/>
          <w:szCs w:val="24"/>
        </w:rPr>
        <w:t>Pisno ocenjevanje:</w:t>
      </w:r>
      <w:bookmarkStart w:id="0" w:name="_GoBack"/>
      <w:bookmarkEnd w:id="0"/>
    </w:p>
    <w:p w:rsidR="005921D8" w:rsidRPr="00A91C3B" w:rsidRDefault="005921D8" w:rsidP="00592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1C3B">
        <w:rPr>
          <w:rFonts w:ascii="Arial" w:hAnsi="Arial" w:cs="Arial"/>
          <w:color w:val="000000"/>
          <w:sz w:val="24"/>
          <w:szCs w:val="24"/>
        </w:rPr>
        <w:t>V pisnem izdelku polovica vprašanj oziroma nalog zajema minimalne standarde znanja in polovica temeljne standarde znanja.</w:t>
      </w:r>
    </w:p>
    <w:p w:rsidR="005921D8" w:rsidRPr="00A91C3B" w:rsidRDefault="005921D8" w:rsidP="00592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215868"/>
          <w:sz w:val="24"/>
          <w:szCs w:val="24"/>
        </w:rPr>
      </w:pPr>
    </w:p>
    <w:p w:rsidR="005921D8" w:rsidRPr="00A91C3B" w:rsidRDefault="005921D8" w:rsidP="00592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215868"/>
          <w:sz w:val="24"/>
          <w:szCs w:val="24"/>
        </w:rPr>
      </w:pPr>
      <w:r w:rsidRPr="00A91C3B">
        <w:rPr>
          <w:rFonts w:ascii="Arial" w:hAnsi="Arial" w:cs="Arial"/>
          <w:b/>
          <w:bCs/>
          <w:iCs/>
          <w:color w:val="215868"/>
          <w:sz w:val="24"/>
          <w:szCs w:val="24"/>
        </w:rPr>
        <w:t>Ocenjevalna lestvica:</w:t>
      </w:r>
    </w:p>
    <w:p w:rsidR="005921D8" w:rsidRPr="00A91C3B" w:rsidRDefault="005921D8" w:rsidP="00592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1C3B">
        <w:rPr>
          <w:rFonts w:ascii="Arial" w:hAnsi="Arial" w:cs="Arial"/>
          <w:color w:val="000000"/>
          <w:sz w:val="24"/>
          <w:szCs w:val="24"/>
        </w:rPr>
        <w:t>0% - 49% nezadostno (1)</w:t>
      </w:r>
    </w:p>
    <w:p w:rsidR="005921D8" w:rsidRPr="00A91C3B" w:rsidRDefault="005921D8" w:rsidP="00592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1C3B">
        <w:rPr>
          <w:rFonts w:ascii="Arial" w:hAnsi="Arial" w:cs="Arial"/>
          <w:color w:val="000000"/>
          <w:sz w:val="24"/>
          <w:szCs w:val="24"/>
        </w:rPr>
        <w:t>50% - 62% zadostno (2)</w:t>
      </w:r>
    </w:p>
    <w:p w:rsidR="005921D8" w:rsidRPr="00A91C3B" w:rsidRDefault="005921D8" w:rsidP="00592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1C3B">
        <w:rPr>
          <w:rFonts w:ascii="Arial" w:hAnsi="Arial" w:cs="Arial"/>
          <w:color w:val="000000"/>
          <w:sz w:val="24"/>
          <w:szCs w:val="24"/>
        </w:rPr>
        <w:t>63% - 75% dobro (3)</w:t>
      </w:r>
    </w:p>
    <w:p w:rsidR="005921D8" w:rsidRPr="00A91C3B" w:rsidRDefault="005921D8" w:rsidP="00592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1C3B">
        <w:rPr>
          <w:rFonts w:ascii="Arial" w:hAnsi="Arial" w:cs="Arial"/>
          <w:color w:val="000000"/>
          <w:sz w:val="24"/>
          <w:szCs w:val="24"/>
        </w:rPr>
        <w:t>76% - 88% prav dobro (4)</w:t>
      </w:r>
    </w:p>
    <w:p w:rsidR="005921D8" w:rsidRPr="00A91C3B" w:rsidRDefault="005921D8" w:rsidP="005921D8">
      <w:pPr>
        <w:rPr>
          <w:rFonts w:ascii="Arial" w:hAnsi="Arial" w:cs="Arial"/>
          <w:color w:val="000000"/>
          <w:sz w:val="24"/>
          <w:szCs w:val="24"/>
        </w:rPr>
      </w:pPr>
      <w:r w:rsidRPr="00A91C3B">
        <w:rPr>
          <w:rFonts w:ascii="Arial" w:hAnsi="Arial" w:cs="Arial"/>
          <w:color w:val="000000"/>
          <w:sz w:val="24"/>
          <w:szCs w:val="24"/>
        </w:rPr>
        <w:t>89% - 100% odlično (5)</w:t>
      </w:r>
    </w:p>
    <w:p w:rsidR="005921D8" w:rsidRPr="00A91C3B" w:rsidRDefault="005921D8" w:rsidP="00592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215868"/>
          <w:sz w:val="24"/>
          <w:szCs w:val="24"/>
        </w:rPr>
      </w:pPr>
    </w:p>
    <w:p w:rsidR="005921D8" w:rsidRPr="00A91C3B" w:rsidRDefault="005921D8" w:rsidP="00592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215868"/>
          <w:sz w:val="24"/>
          <w:szCs w:val="24"/>
        </w:rPr>
      </w:pPr>
      <w:r w:rsidRPr="00A91C3B">
        <w:rPr>
          <w:rFonts w:ascii="Arial" w:hAnsi="Arial" w:cs="Arial"/>
          <w:b/>
          <w:bCs/>
          <w:i/>
          <w:iCs/>
          <w:color w:val="215868"/>
          <w:sz w:val="24"/>
          <w:szCs w:val="24"/>
        </w:rPr>
        <w:t>Ustno ocenjevanje znanja:</w:t>
      </w:r>
    </w:p>
    <w:p w:rsidR="005921D8" w:rsidRDefault="005921D8" w:rsidP="00592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1C3B">
        <w:rPr>
          <w:rFonts w:ascii="Arial" w:hAnsi="Arial" w:cs="Arial"/>
          <w:color w:val="000000"/>
          <w:sz w:val="24"/>
          <w:szCs w:val="24"/>
        </w:rPr>
        <w:t>Pri ustnem ocenjevanju znanja polovica vprašanj zajema minimalne standarde znanja in polovica temeljne standarde znanja.</w:t>
      </w:r>
    </w:p>
    <w:p w:rsidR="005921D8" w:rsidRPr="00A91C3B" w:rsidRDefault="005921D8" w:rsidP="00592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921D8" w:rsidRPr="00A91C3B" w:rsidRDefault="005921D8" w:rsidP="00592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  <w:r w:rsidRPr="00A91C3B">
        <w:rPr>
          <w:rFonts w:ascii="Arial" w:hAnsi="Arial" w:cs="Arial"/>
          <w:color w:val="215868"/>
          <w:sz w:val="24"/>
          <w:szCs w:val="24"/>
        </w:rPr>
        <w:sym w:font="Wingdings" w:char="F07B"/>
      </w:r>
      <w:r w:rsidRPr="00A91C3B">
        <w:rPr>
          <w:rFonts w:ascii="Arial" w:hAnsi="Arial" w:cs="Arial"/>
          <w:b/>
          <w:bCs/>
          <w:color w:val="000000"/>
          <w:sz w:val="24"/>
          <w:szCs w:val="24"/>
        </w:rPr>
        <w:t xml:space="preserve">OCENO ODLIČNO </w:t>
      </w:r>
      <w:r w:rsidRPr="00A91C3B">
        <w:rPr>
          <w:rFonts w:ascii="Arial" w:hAnsi="Arial" w:cs="Arial"/>
          <w:color w:val="000000"/>
          <w:sz w:val="24"/>
          <w:szCs w:val="24"/>
        </w:rPr>
        <w:t>dobi učenec, ki v celoti odgovori na vsa vprašanja iz minimalnih standardov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91C3B">
        <w:rPr>
          <w:rFonts w:ascii="Arial" w:hAnsi="Arial" w:cs="Arial"/>
          <w:color w:val="000000"/>
          <w:sz w:val="24"/>
          <w:szCs w:val="24"/>
        </w:rPr>
        <w:t xml:space="preserve">znanja in na večino vprašanj iz temeljnih standardov znanja </w:t>
      </w:r>
      <w:r w:rsidRPr="00A91C3B">
        <w:rPr>
          <w:rFonts w:ascii="Arial" w:hAnsi="Arial" w:cs="Arial"/>
          <w:color w:val="000000"/>
          <w:sz w:val="24"/>
          <w:szCs w:val="24"/>
          <w:u w:val="single"/>
        </w:rPr>
        <w:t>brez pomoči učitelja.</w:t>
      </w:r>
    </w:p>
    <w:p w:rsidR="005921D8" w:rsidRPr="00A91C3B" w:rsidRDefault="005921D8" w:rsidP="00592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1C3B">
        <w:rPr>
          <w:rFonts w:ascii="Arial" w:hAnsi="Arial" w:cs="Arial"/>
          <w:color w:val="215868"/>
          <w:sz w:val="24"/>
          <w:szCs w:val="24"/>
        </w:rPr>
        <w:sym w:font="Wingdings" w:char="F07B"/>
      </w:r>
      <w:r w:rsidRPr="00A91C3B">
        <w:rPr>
          <w:rFonts w:ascii="Arial" w:hAnsi="Arial" w:cs="Arial"/>
          <w:b/>
          <w:bCs/>
          <w:color w:val="000000"/>
          <w:sz w:val="24"/>
          <w:szCs w:val="24"/>
        </w:rPr>
        <w:t xml:space="preserve">OCENO PRAV DOBRO </w:t>
      </w:r>
      <w:r w:rsidRPr="00A91C3B">
        <w:rPr>
          <w:rFonts w:ascii="Arial" w:hAnsi="Arial" w:cs="Arial"/>
          <w:color w:val="000000"/>
          <w:sz w:val="24"/>
          <w:szCs w:val="24"/>
        </w:rPr>
        <w:t>dobi učenec, ki v celoti odgovori na vsa vprašanja iz minimalnih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91C3B">
        <w:rPr>
          <w:rFonts w:ascii="Arial" w:hAnsi="Arial" w:cs="Arial"/>
          <w:color w:val="000000"/>
          <w:sz w:val="24"/>
          <w:szCs w:val="24"/>
        </w:rPr>
        <w:t>standardov znanja in s pomočjo učitelja na večino vprašanj iz temeljnih standardov znanja.</w:t>
      </w:r>
    </w:p>
    <w:p w:rsidR="005921D8" w:rsidRPr="00A91C3B" w:rsidRDefault="005921D8" w:rsidP="00592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1C3B">
        <w:rPr>
          <w:rFonts w:ascii="Arial" w:hAnsi="Arial" w:cs="Arial"/>
          <w:color w:val="215868"/>
          <w:sz w:val="24"/>
          <w:szCs w:val="24"/>
        </w:rPr>
        <w:sym w:font="Wingdings" w:char="F07B"/>
      </w:r>
      <w:r w:rsidRPr="00A91C3B">
        <w:rPr>
          <w:rFonts w:ascii="Arial" w:hAnsi="Arial" w:cs="Arial"/>
          <w:b/>
          <w:bCs/>
          <w:color w:val="000000"/>
          <w:sz w:val="24"/>
          <w:szCs w:val="24"/>
        </w:rPr>
        <w:t xml:space="preserve">OCENO DOBRO </w:t>
      </w:r>
      <w:r w:rsidRPr="00A91C3B">
        <w:rPr>
          <w:rFonts w:ascii="Arial" w:hAnsi="Arial" w:cs="Arial"/>
          <w:color w:val="000000"/>
          <w:sz w:val="24"/>
          <w:szCs w:val="24"/>
        </w:rPr>
        <w:t>dobi učenec, ki v celoti odgovori na vsa vprašanja iz minimalnih standardov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91C3B">
        <w:rPr>
          <w:rFonts w:ascii="Arial" w:hAnsi="Arial" w:cs="Arial"/>
          <w:color w:val="000000"/>
          <w:sz w:val="24"/>
          <w:szCs w:val="24"/>
        </w:rPr>
        <w:t>znanja in deloma na vprašanja iz temeljnih standardov znanja.</w:t>
      </w:r>
    </w:p>
    <w:p w:rsidR="005921D8" w:rsidRDefault="005921D8" w:rsidP="00592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1C3B">
        <w:rPr>
          <w:rFonts w:ascii="Arial" w:hAnsi="Arial" w:cs="Arial"/>
          <w:color w:val="215868"/>
          <w:sz w:val="24"/>
          <w:szCs w:val="24"/>
        </w:rPr>
        <w:sym w:font="Wingdings" w:char="F07B"/>
      </w:r>
      <w:r w:rsidRPr="00A91C3B">
        <w:rPr>
          <w:rFonts w:ascii="Arial" w:hAnsi="Arial" w:cs="Arial"/>
          <w:b/>
          <w:bCs/>
          <w:color w:val="000000"/>
          <w:sz w:val="24"/>
          <w:szCs w:val="24"/>
        </w:rPr>
        <w:t xml:space="preserve">OCENO ZADOSTNO </w:t>
      </w:r>
      <w:r w:rsidRPr="00A91C3B">
        <w:rPr>
          <w:rFonts w:ascii="Arial" w:hAnsi="Arial" w:cs="Arial"/>
          <w:color w:val="000000"/>
          <w:sz w:val="24"/>
          <w:szCs w:val="24"/>
        </w:rPr>
        <w:t>dobi učenec, ki v celoti odgovori na vsa vprašanja iz minimalnih standardov znanja.</w:t>
      </w:r>
    </w:p>
    <w:p w:rsidR="005921D8" w:rsidRPr="00A91C3B" w:rsidRDefault="005921D8" w:rsidP="00592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15868"/>
          <w:sz w:val="24"/>
          <w:szCs w:val="24"/>
        </w:rPr>
      </w:pPr>
      <w:r w:rsidRPr="00A91C3B">
        <w:rPr>
          <w:rFonts w:ascii="Arial" w:hAnsi="Arial" w:cs="Arial"/>
          <w:b/>
          <w:bCs/>
          <w:color w:val="215868"/>
          <w:sz w:val="24"/>
          <w:szCs w:val="24"/>
        </w:rPr>
        <w:t>Podrobnejši kriteriji za ocenjevanje slovenskega jezika</w:t>
      </w:r>
    </w:p>
    <w:p w:rsidR="005921D8" w:rsidRPr="00A91C3B" w:rsidRDefault="005921D8" w:rsidP="00592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15868"/>
          <w:sz w:val="24"/>
          <w:szCs w:val="24"/>
        </w:rPr>
      </w:pPr>
    </w:p>
    <w:p w:rsidR="005921D8" w:rsidRPr="00A91C3B" w:rsidRDefault="005921D8" w:rsidP="00592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color w:val="215868"/>
          <w:sz w:val="24"/>
          <w:szCs w:val="24"/>
        </w:rPr>
        <w:t xml:space="preserve">GLASNO </w:t>
      </w:r>
      <w:r w:rsidRPr="00A91C3B">
        <w:rPr>
          <w:rFonts w:ascii="Arial" w:hAnsi="Arial" w:cs="Arial"/>
          <w:b/>
          <w:bCs/>
          <w:color w:val="215868"/>
          <w:sz w:val="24"/>
          <w:szCs w:val="24"/>
        </w:rPr>
        <w:t>BRANJE</w:t>
      </w:r>
    </w:p>
    <w:p w:rsidR="005921D8" w:rsidRPr="00A91C3B" w:rsidRDefault="005921D8" w:rsidP="00592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91C3B">
        <w:rPr>
          <w:rFonts w:ascii="Arial" w:hAnsi="Arial" w:cs="Arial"/>
          <w:bCs/>
          <w:sz w:val="24"/>
          <w:szCs w:val="24"/>
        </w:rPr>
        <w:t>Pri branju smo pozorne na:</w:t>
      </w:r>
    </w:p>
    <w:p w:rsidR="005921D8" w:rsidRPr="00A91C3B" w:rsidRDefault="005921D8" w:rsidP="005921D8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91C3B">
        <w:rPr>
          <w:rFonts w:ascii="Arial" w:hAnsi="Arial" w:cs="Arial"/>
          <w:bCs/>
          <w:sz w:val="24"/>
          <w:szCs w:val="24"/>
        </w:rPr>
        <w:lastRenderedPageBreak/>
        <w:t xml:space="preserve">bralno tehniko (glasnost, razločnost, hitrost, branje težjih besed in besednih skupin kot npr. s/z, v, iz…), </w:t>
      </w:r>
    </w:p>
    <w:p w:rsidR="005921D8" w:rsidRDefault="005921D8" w:rsidP="005921D8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91C3B">
        <w:rPr>
          <w:rFonts w:ascii="Arial" w:hAnsi="Arial" w:cs="Arial"/>
          <w:bCs/>
          <w:sz w:val="24"/>
          <w:szCs w:val="24"/>
        </w:rPr>
        <w:t xml:space="preserve">izraznost (upoštevanje končnih ločil, pravilno naglaševanje, doživeto branje) in </w:t>
      </w:r>
      <w:r w:rsidRPr="00162AFC">
        <w:rPr>
          <w:rFonts w:ascii="Arial" w:hAnsi="Arial" w:cs="Arial"/>
          <w:bCs/>
          <w:sz w:val="24"/>
          <w:szCs w:val="24"/>
        </w:rPr>
        <w:t>ritem (enakomernost).</w:t>
      </w:r>
    </w:p>
    <w:p w:rsidR="005921D8" w:rsidRPr="00162AFC" w:rsidRDefault="005921D8" w:rsidP="005921D8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62AFC">
        <w:rPr>
          <w:rFonts w:ascii="Arial" w:hAnsi="Arial" w:cs="Arial"/>
          <w:bCs/>
          <w:sz w:val="24"/>
          <w:szCs w:val="24"/>
        </w:rPr>
        <w:t>bere z razumevanjem.</w:t>
      </w:r>
    </w:p>
    <w:p w:rsidR="005921D8" w:rsidRDefault="005921D8" w:rsidP="00592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15868"/>
          <w:sz w:val="24"/>
          <w:szCs w:val="24"/>
        </w:rPr>
      </w:pPr>
    </w:p>
    <w:p w:rsidR="005921D8" w:rsidRPr="00A91C3B" w:rsidRDefault="005921D8" w:rsidP="00592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91C3B">
        <w:rPr>
          <w:rFonts w:ascii="Arial" w:hAnsi="Arial" w:cs="Arial"/>
          <w:b/>
          <w:bCs/>
          <w:color w:val="215868"/>
          <w:sz w:val="24"/>
          <w:szCs w:val="24"/>
        </w:rPr>
        <w:t>PREPIS</w:t>
      </w:r>
    </w:p>
    <w:p w:rsidR="005921D8" w:rsidRPr="00A91C3B" w:rsidRDefault="005921D8" w:rsidP="00592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91C3B">
        <w:rPr>
          <w:rFonts w:ascii="Arial" w:hAnsi="Arial" w:cs="Arial"/>
          <w:bCs/>
          <w:sz w:val="24"/>
          <w:szCs w:val="24"/>
        </w:rPr>
        <w:t xml:space="preserve">Pri </w:t>
      </w:r>
      <w:r>
        <w:rPr>
          <w:rFonts w:ascii="Arial" w:hAnsi="Arial" w:cs="Arial"/>
          <w:bCs/>
          <w:sz w:val="24"/>
          <w:szCs w:val="24"/>
        </w:rPr>
        <w:t xml:space="preserve">prepisu </w:t>
      </w:r>
      <w:r w:rsidRPr="00A91C3B">
        <w:rPr>
          <w:rFonts w:ascii="Arial" w:hAnsi="Arial" w:cs="Arial"/>
          <w:bCs/>
          <w:sz w:val="24"/>
          <w:szCs w:val="24"/>
        </w:rPr>
        <w:t>smo pozorne na:</w:t>
      </w:r>
    </w:p>
    <w:p w:rsidR="005921D8" w:rsidRPr="00370E25" w:rsidRDefault="005921D8" w:rsidP="005921D8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91C3B">
        <w:rPr>
          <w:rFonts w:ascii="Arial" w:hAnsi="Arial" w:cs="Arial"/>
          <w:bCs/>
          <w:sz w:val="24"/>
          <w:szCs w:val="24"/>
        </w:rPr>
        <w:t>p</w:t>
      </w:r>
      <w:r>
        <w:rPr>
          <w:rFonts w:ascii="Arial" w:hAnsi="Arial" w:cs="Arial"/>
          <w:bCs/>
          <w:sz w:val="24"/>
          <w:szCs w:val="24"/>
        </w:rPr>
        <w:t>ravilen zapis velikih začetnic,</w:t>
      </w:r>
    </w:p>
    <w:p w:rsidR="005921D8" w:rsidRPr="00A91C3B" w:rsidRDefault="005921D8" w:rsidP="005921D8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91C3B">
        <w:rPr>
          <w:rFonts w:ascii="Arial" w:hAnsi="Arial" w:cs="Arial"/>
          <w:bCs/>
          <w:sz w:val="24"/>
          <w:szCs w:val="24"/>
        </w:rPr>
        <w:t>dos</w:t>
      </w:r>
      <w:r>
        <w:rPr>
          <w:rFonts w:ascii="Arial" w:hAnsi="Arial" w:cs="Arial"/>
          <w:bCs/>
          <w:sz w:val="24"/>
          <w:szCs w:val="24"/>
        </w:rPr>
        <w:t>ledno zapisovanje ločil,</w:t>
      </w:r>
    </w:p>
    <w:p w:rsidR="005921D8" w:rsidRDefault="005921D8" w:rsidP="005921D8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91C3B">
        <w:rPr>
          <w:rFonts w:ascii="Arial" w:hAnsi="Arial" w:cs="Arial"/>
          <w:bCs/>
          <w:sz w:val="24"/>
          <w:szCs w:val="24"/>
        </w:rPr>
        <w:t>pravilen zapis besed</w:t>
      </w:r>
      <w:r>
        <w:rPr>
          <w:rFonts w:ascii="Arial" w:hAnsi="Arial" w:cs="Arial"/>
          <w:bCs/>
          <w:sz w:val="24"/>
          <w:szCs w:val="24"/>
        </w:rPr>
        <w:t xml:space="preserve"> (izpuščene/napačno zapisane črke, besede)</w:t>
      </w:r>
      <w:r w:rsidRPr="00A91C3B">
        <w:rPr>
          <w:rFonts w:ascii="Arial" w:hAnsi="Arial" w:cs="Arial"/>
          <w:bCs/>
          <w:sz w:val="24"/>
          <w:szCs w:val="24"/>
        </w:rPr>
        <w:t xml:space="preserve">, </w:t>
      </w:r>
    </w:p>
    <w:p w:rsidR="005921D8" w:rsidRPr="00A91C3B" w:rsidRDefault="005921D8" w:rsidP="005921D8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količina prepisanega besedila,</w:t>
      </w:r>
    </w:p>
    <w:p w:rsidR="005921D8" w:rsidRPr="00BD72EF" w:rsidRDefault="005921D8" w:rsidP="005921D8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D72EF">
        <w:rPr>
          <w:rFonts w:ascii="Arial" w:hAnsi="Arial" w:cs="Arial"/>
          <w:bCs/>
          <w:sz w:val="24"/>
          <w:szCs w:val="24"/>
        </w:rPr>
        <w:t xml:space="preserve">čitljivost </w:t>
      </w:r>
      <w:r>
        <w:rPr>
          <w:rFonts w:ascii="Arial" w:hAnsi="Arial" w:cs="Arial"/>
          <w:bCs/>
          <w:sz w:val="24"/>
          <w:szCs w:val="24"/>
        </w:rPr>
        <w:t xml:space="preserve">in estetskost </w:t>
      </w:r>
      <w:r w:rsidRPr="00BD72EF">
        <w:rPr>
          <w:rFonts w:ascii="Arial" w:hAnsi="Arial" w:cs="Arial"/>
          <w:bCs/>
          <w:sz w:val="24"/>
          <w:szCs w:val="24"/>
        </w:rPr>
        <w:t xml:space="preserve">zapisa. </w:t>
      </w:r>
    </w:p>
    <w:p w:rsidR="005921D8" w:rsidRPr="00A91C3B" w:rsidRDefault="005921D8" w:rsidP="00592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921D8" w:rsidRPr="00A91C3B" w:rsidRDefault="005921D8" w:rsidP="005921D8">
      <w:pPr>
        <w:spacing w:after="0"/>
        <w:rPr>
          <w:rFonts w:ascii="Arial" w:hAnsi="Arial" w:cs="Arial"/>
          <w:b/>
          <w:bCs/>
          <w:color w:val="215868"/>
          <w:sz w:val="24"/>
          <w:szCs w:val="24"/>
        </w:rPr>
      </w:pPr>
      <w:r w:rsidRPr="00A91C3B">
        <w:rPr>
          <w:rFonts w:ascii="Arial" w:hAnsi="Arial" w:cs="Arial"/>
          <w:b/>
          <w:bCs/>
          <w:color w:val="215868"/>
          <w:sz w:val="24"/>
          <w:szCs w:val="24"/>
        </w:rPr>
        <w:t>ODGOVORI NA VPRAŠANJA</w:t>
      </w:r>
    </w:p>
    <w:p w:rsidR="005921D8" w:rsidRPr="00A91C3B" w:rsidRDefault="005921D8" w:rsidP="005921D8">
      <w:pPr>
        <w:spacing w:after="0"/>
        <w:rPr>
          <w:rFonts w:ascii="Arial" w:hAnsi="Arial" w:cs="Arial"/>
          <w:bCs/>
          <w:sz w:val="24"/>
          <w:szCs w:val="24"/>
        </w:rPr>
      </w:pPr>
      <w:r w:rsidRPr="00A91C3B">
        <w:rPr>
          <w:rFonts w:ascii="Arial" w:hAnsi="Arial" w:cs="Arial"/>
          <w:bCs/>
          <w:sz w:val="24"/>
          <w:szCs w:val="24"/>
        </w:rPr>
        <w:t>Pri vsakem odgovoru preverimo, če učenec:</w:t>
      </w:r>
    </w:p>
    <w:p w:rsidR="005921D8" w:rsidRPr="00A91C3B" w:rsidRDefault="005921D8" w:rsidP="005921D8">
      <w:pPr>
        <w:pStyle w:val="Odstavekseznama"/>
        <w:numPr>
          <w:ilvl w:val="0"/>
          <w:numId w:val="3"/>
        </w:numPr>
        <w:spacing w:after="0"/>
        <w:rPr>
          <w:rFonts w:ascii="Arial" w:eastAsia="Arial Unicode MS" w:hAnsi="Arial" w:cs="Arial"/>
          <w:sz w:val="24"/>
          <w:szCs w:val="24"/>
        </w:rPr>
      </w:pPr>
      <w:r w:rsidRPr="00A91C3B">
        <w:rPr>
          <w:rFonts w:ascii="Arial" w:eastAsia="Arial Unicode MS" w:hAnsi="Arial" w:cs="Arial"/>
          <w:sz w:val="24"/>
          <w:szCs w:val="24"/>
        </w:rPr>
        <w:t>razume besedilo in pravilno odgovori na vprašanje,</w:t>
      </w:r>
    </w:p>
    <w:p w:rsidR="005921D8" w:rsidRPr="00A91C3B" w:rsidRDefault="005921D8" w:rsidP="005921D8">
      <w:pPr>
        <w:pStyle w:val="Odstavekseznama"/>
        <w:numPr>
          <w:ilvl w:val="0"/>
          <w:numId w:val="3"/>
        </w:numPr>
        <w:spacing w:after="0"/>
        <w:rPr>
          <w:rFonts w:ascii="Arial" w:eastAsia="Arial Unicode MS" w:hAnsi="Arial" w:cs="Arial"/>
          <w:sz w:val="24"/>
          <w:szCs w:val="24"/>
        </w:rPr>
      </w:pPr>
      <w:r w:rsidRPr="00A91C3B">
        <w:rPr>
          <w:rFonts w:ascii="Arial" w:eastAsia="Arial Unicode MS" w:hAnsi="Arial" w:cs="Arial"/>
          <w:sz w:val="24"/>
          <w:szCs w:val="24"/>
        </w:rPr>
        <w:t>odgovori s pravilno oblikovanim in celim stavkom,</w:t>
      </w:r>
    </w:p>
    <w:p w:rsidR="005921D8" w:rsidRPr="00A91C3B" w:rsidRDefault="005921D8" w:rsidP="005921D8">
      <w:pPr>
        <w:pStyle w:val="Odstavekseznama"/>
        <w:numPr>
          <w:ilvl w:val="0"/>
          <w:numId w:val="3"/>
        </w:numPr>
        <w:spacing w:after="0"/>
        <w:rPr>
          <w:rFonts w:ascii="Arial" w:eastAsia="Arial Unicode MS" w:hAnsi="Arial" w:cs="Arial"/>
          <w:sz w:val="24"/>
          <w:szCs w:val="24"/>
        </w:rPr>
      </w:pPr>
      <w:r w:rsidRPr="00A91C3B">
        <w:rPr>
          <w:rFonts w:ascii="Arial" w:eastAsia="Arial Unicode MS" w:hAnsi="Arial" w:cs="Arial"/>
          <w:sz w:val="24"/>
          <w:szCs w:val="24"/>
        </w:rPr>
        <w:t>zapiše končno ločilo,</w:t>
      </w:r>
    </w:p>
    <w:p w:rsidR="005921D8" w:rsidRPr="00A91C3B" w:rsidRDefault="005921D8" w:rsidP="005921D8">
      <w:pPr>
        <w:pStyle w:val="Odstavekseznama"/>
        <w:numPr>
          <w:ilvl w:val="0"/>
          <w:numId w:val="3"/>
        </w:numPr>
        <w:spacing w:after="0"/>
        <w:rPr>
          <w:rFonts w:ascii="Arial" w:eastAsia="Arial Unicode MS" w:hAnsi="Arial" w:cs="Arial"/>
          <w:sz w:val="24"/>
          <w:szCs w:val="24"/>
        </w:rPr>
      </w:pPr>
      <w:r w:rsidRPr="00A91C3B">
        <w:rPr>
          <w:rFonts w:ascii="Arial" w:eastAsia="Arial Unicode MS" w:hAnsi="Arial" w:cs="Arial"/>
          <w:sz w:val="24"/>
          <w:szCs w:val="24"/>
        </w:rPr>
        <w:t>zapiše vse velike začetnice,</w:t>
      </w:r>
    </w:p>
    <w:p w:rsidR="005921D8" w:rsidRPr="00A91C3B" w:rsidRDefault="005921D8" w:rsidP="005921D8">
      <w:pPr>
        <w:pStyle w:val="Odstavekseznama"/>
        <w:numPr>
          <w:ilvl w:val="0"/>
          <w:numId w:val="3"/>
        </w:numPr>
        <w:spacing w:after="0"/>
        <w:rPr>
          <w:rFonts w:ascii="Arial" w:eastAsia="Arial Unicode MS" w:hAnsi="Arial" w:cs="Arial"/>
          <w:sz w:val="24"/>
          <w:szCs w:val="24"/>
        </w:rPr>
      </w:pPr>
      <w:r w:rsidRPr="00A91C3B">
        <w:rPr>
          <w:rFonts w:ascii="Arial" w:eastAsia="Arial Unicode MS" w:hAnsi="Arial" w:cs="Arial"/>
          <w:sz w:val="24"/>
          <w:szCs w:val="24"/>
        </w:rPr>
        <w:t>piše čitljivo, brez pravopisnih napak.</w:t>
      </w:r>
    </w:p>
    <w:p w:rsidR="005921D8" w:rsidRPr="00A91C3B" w:rsidRDefault="005921D8" w:rsidP="005921D8">
      <w:pPr>
        <w:spacing w:after="0"/>
        <w:rPr>
          <w:rFonts w:ascii="Arial" w:hAnsi="Arial" w:cs="Arial"/>
          <w:b/>
          <w:bCs/>
          <w:color w:val="215868"/>
          <w:sz w:val="24"/>
          <w:szCs w:val="24"/>
        </w:rPr>
      </w:pPr>
    </w:p>
    <w:p w:rsidR="005921D8" w:rsidRPr="00A91C3B" w:rsidRDefault="005921D8" w:rsidP="00592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91C3B">
        <w:rPr>
          <w:rFonts w:ascii="Arial" w:hAnsi="Arial" w:cs="Arial"/>
          <w:b/>
          <w:bCs/>
          <w:color w:val="215868"/>
          <w:sz w:val="24"/>
          <w:szCs w:val="24"/>
        </w:rPr>
        <w:t>NAREK</w:t>
      </w:r>
      <w:r>
        <w:rPr>
          <w:rFonts w:ascii="Arial" w:hAnsi="Arial" w:cs="Arial"/>
          <w:b/>
          <w:bCs/>
          <w:color w:val="215868"/>
          <w:sz w:val="24"/>
          <w:szCs w:val="24"/>
        </w:rPr>
        <w:t xml:space="preserve"> </w:t>
      </w:r>
    </w:p>
    <w:p w:rsidR="005921D8" w:rsidRPr="00A91C3B" w:rsidRDefault="005921D8" w:rsidP="00592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91C3B">
        <w:rPr>
          <w:rFonts w:ascii="Arial" w:hAnsi="Arial" w:cs="Arial"/>
          <w:bCs/>
          <w:sz w:val="24"/>
          <w:szCs w:val="24"/>
        </w:rPr>
        <w:t xml:space="preserve">Pri </w:t>
      </w:r>
      <w:r>
        <w:rPr>
          <w:rFonts w:ascii="Arial" w:hAnsi="Arial" w:cs="Arial"/>
          <w:bCs/>
          <w:sz w:val="24"/>
          <w:szCs w:val="24"/>
        </w:rPr>
        <w:t>nareku</w:t>
      </w:r>
      <w:r w:rsidRPr="00A91C3B">
        <w:rPr>
          <w:rFonts w:ascii="Arial" w:hAnsi="Arial" w:cs="Arial"/>
          <w:bCs/>
          <w:sz w:val="24"/>
          <w:szCs w:val="24"/>
        </w:rPr>
        <w:t xml:space="preserve"> smo pozorne na:</w:t>
      </w:r>
    </w:p>
    <w:p w:rsidR="005921D8" w:rsidRPr="00A91C3B" w:rsidRDefault="005921D8" w:rsidP="005921D8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91C3B">
        <w:rPr>
          <w:rFonts w:ascii="Arial" w:hAnsi="Arial" w:cs="Arial"/>
          <w:bCs/>
          <w:sz w:val="24"/>
          <w:szCs w:val="24"/>
        </w:rPr>
        <w:t>pravilen zapis velikih začetnic (začetek povedi, imena ljudi in živali, priimki, kasneje tudi imena mest, hribov, rek),</w:t>
      </w:r>
    </w:p>
    <w:p w:rsidR="005921D8" w:rsidRPr="00A91C3B" w:rsidRDefault="005921D8" w:rsidP="005921D8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91C3B">
        <w:rPr>
          <w:rFonts w:ascii="Arial" w:hAnsi="Arial" w:cs="Arial"/>
          <w:bCs/>
          <w:sz w:val="24"/>
          <w:szCs w:val="24"/>
        </w:rPr>
        <w:t>dosledno zapisovanje končnih ločil (pika, kasneje tudi klicaj in vprašaj),</w:t>
      </w:r>
    </w:p>
    <w:p w:rsidR="005921D8" w:rsidRPr="00A91C3B" w:rsidRDefault="005921D8" w:rsidP="005921D8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91C3B">
        <w:rPr>
          <w:rFonts w:ascii="Arial" w:hAnsi="Arial" w:cs="Arial"/>
          <w:bCs/>
          <w:sz w:val="24"/>
          <w:szCs w:val="24"/>
        </w:rPr>
        <w:t xml:space="preserve">pravilen zapis besed, </w:t>
      </w:r>
    </w:p>
    <w:p w:rsidR="005921D8" w:rsidRPr="00A91C3B" w:rsidRDefault="005921D8" w:rsidP="005921D8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91C3B">
        <w:rPr>
          <w:rFonts w:ascii="Arial" w:hAnsi="Arial" w:cs="Arial"/>
          <w:bCs/>
          <w:sz w:val="24"/>
          <w:szCs w:val="24"/>
        </w:rPr>
        <w:t xml:space="preserve">zapisovanje težkih besed (besede, ki se zapisujejo drugače kot se izgovorijo, besede z </w:t>
      </w:r>
      <w:proofErr w:type="spellStart"/>
      <w:r w:rsidRPr="00A91C3B">
        <w:rPr>
          <w:rFonts w:ascii="Arial" w:hAnsi="Arial" w:cs="Arial"/>
          <w:bCs/>
          <w:sz w:val="24"/>
          <w:szCs w:val="24"/>
        </w:rPr>
        <w:t>lj</w:t>
      </w:r>
      <w:proofErr w:type="spellEnd"/>
      <w:r w:rsidRPr="00A91C3B">
        <w:rPr>
          <w:rFonts w:ascii="Arial" w:hAnsi="Arial" w:cs="Arial"/>
          <w:bCs/>
          <w:sz w:val="24"/>
          <w:szCs w:val="24"/>
        </w:rPr>
        <w:t xml:space="preserve"> in </w:t>
      </w:r>
      <w:proofErr w:type="spellStart"/>
      <w:r w:rsidRPr="00A91C3B">
        <w:rPr>
          <w:rFonts w:ascii="Arial" w:hAnsi="Arial" w:cs="Arial"/>
          <w:bCs/>
          <w:sz w:val="24"/>
          <w:szCs w:val="24"/>
        </w:rPr>
        <w:t>nj</w:t>
      </w:r>
      <w:proofErr w:type="spellEnd"/>
      <w:r w:rsidRPr="00A91C3B">
        <w:rPr>
          <w:rFonts w:ascii="Arial" w:hAnsi="Arial" w:cs="Arial"/>
          <w:bCs/>
          <w:sz w:val="24"/>
          <w:szCs w:val="24"/>
        </w:rPr>
        <w:t>),</w:t>
      </w:r>
    </w:p>
    <w:p w:rsidR="005921D8" w:rsidRPr="00A91C3B" w:rsidRDefault="005921D8" w:rsidP="005921D8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91C3B">
        <w:rPr>
          <w:rFonts w:ascii="Arial" w:hAnsi="Arial" w:cs="Arial"/>
          <w:bCs/>
          <w:sz w:val="24"/>
          <w:szCs w:val="24"/>
        </w:rPr>
        <w:t xml:space="preserve">čitljivost zapisa. </w:t>
      </w:r>
    </w:p>
    <w:p w:rsidR="005921D8" w:rsidRPr="00A91C3B" w:rsidRDefault="005921D8" w:rsidP="005921D8">
      <w:pPr>
        <w:spacing w:after="0"/>
        <w:rPr>
          <w:rFonts w:ascii="Arial" w:hAnsi="Arial" w:cs="Arial"/>
          <w:b/>
          <w:bCs/>
          <w:color w:val="215868"/>
          <w:sz w:val="24"/>
          <w:szCs w:val="24"/>
        </w:rPr>
      </w:pPr>
    </w:p>
    <w:p w:rsidR="005921D8" w:rsidRPr="00A91C3B" w:rsidRDefault="005921D8" w:rsidP="005921D8">
      <w:pPr>
        <w:spacing w:after="0"/>
        <w:rPr>
          <w:rFonts w:ascii="Arial" w:eastAsia="Arial Unicode MS" w:hAnsi="Arial" w:cs="Arial"/>
          <w:b/>
          <w:color w:val="7030A0"/>
          <w:sz w:val="24"/>
          <w:szCs w:val="24"/>
        </w:rPr>
      </w:pPr>
      <w:r w:rsidRPr="00A91C3B">
        <w:rPr>
          <w:rFonts w:ascii="Arial" w:hAnsi="Arial" w:cs="Arial"/>
          <w:b/>
          <w:bCs/>
          <w:color w:val="215868"/>
          <w:sz w:val="24"/>
          <w:szCs w:val="24"/>
        </w:rPr>
        <w:t>GOVORNI NASTOP</w:t>
      </w:r>
    </w:p>
    <w:p w:rsidR="005921D8" w:rsidRPr="00A91C3B" w:rsidRDefault="005921D8" w:rsidP="005921D8">
      <w:pPr>
        <w:spacing w:after="0"/>
        <w:rPr>
          <w:rFonts w:ascii="Arial" w:eastAsia="Arial Unicode MS" w:hAnsi="Arial" w:cs="Arial"/>
          <w:sz w:val="24"/>
          <w:szCs w:val="24"/>
        </w:rPr>
      </w:pPr>
      <w:r w:rsidRPr="00A91C3B">
        <w:rPr>
          <w:rFonts w:ascii="Arial" w:eastAsia="Arial Unicode MS" w:hAnsi="Arial" w:cs="Arial"/>
          <w:sz w:val="24"/>
          <w:szCs w:val="24"/>
        </w:rPr>
        <w:t>Pri govornem nastopu ocenjujemo:</w:t>
      </w:r>
    </w:p>
    <w:p w:rsidR="005921D8" w:rsidRPr="00A91C3B" w:rsidRDefault="005921D8" w:rsidP="005921D8">
      <w:pPr>
        <w:pStyle w:val="Odstavekseznama"/>
        <w:numPr>
          <w:ilvl w:val="0"/>
          <w:numId w:val="2"/>
        </w:numPr>
        <w:spacing w:after="0"/>
        <w:rPr>
          <w:rFonts w:ascii="Arial" w:eastAsia="Arial Unicode MS" w:hAnsi="Arial" w:cs="Arial"/>
          <w:sz w:val="24"/>
          <w:szCs w:val="24"/>
        </w:rPr>
      </w:pPr>
      <w:r w:rsidRPr="00A91C3B">
        <w:rPr>
          <w:rFonts w:ascii="Arial" w:eastAsia="Arial Unicode MS" w:hAnsi="Arial" w:cs="Arial"/>
          <w:sz w:val="24"/>
          <w:szCs w:val="24"/>
        </w:rPr>
        <w:t>GOVOR (tekoče, glasno, doživeto in primerno hitro govorjenje v knjižnem jeziku)</w:t>
      </w:r>
    </w:p>
    <w:p w:rsidR="005921D8" w:rsidRPr="00A91C3B" w:rsidRDefault="005921D8" w:rsidP="005921D8">
      <w:pPr>
        <w:pStyle w:val="Odstavekseznama"/>
        <w:numPr>
          <w:ilvl w:val="0"/>
          <w:numId w:val="2"/>
        </w:numPr>
        <w:spacing w:after="0"/>
        <w:rPr>
          <w:rFonts w:ascii="Arial" w:eastAsia="Arial Unicode MS" w:hAnsi="Arial" w:cs="Arial"/>
          <w:sz w:val="24"/>
          <w:szCs w:val="24"/>
        </w:rPr>
      </w:pPr>
      <w:r w:rsidRPr="00A91C3B">
        <w:rPr>
          <w:rFonts w:ascii="Arial" w:eastAsia="Arial Unicode MS" w:hAnsi="Arial" w:cs="Arial"/>
          <w:sz w:val="24"/>
          <w:szCs w:val="24"/>
        </w:rPr>
        <w:t>VSEBINA (smiselnost, dolžina, bogatost)</w:t>
      </w:r>
    </w:p>
    <w:p w:rsidR="005921D8" w:rsidRPr="00A91C3B" w:rsidRDefault="005921D8" w:rsidP="005921D8">
      <w:pPr>
        <w:pStyle w:val="Odstavekseznama"/>
        <w:numPr>
          <w:ilvl w:val="0"/>
          <w:numId w:val="2"/>
        </w:numPr>
        <w:spacing w:after="0"/>
        <w:rPr>
          <w:rFonts w:ascii="Arial" w:eastAsia="Arial Unicode MS" w:hAnsi="Arial" w:cs="Arial"/>
          <w:sz w:val="24"/>
          <w:szCs w:val="24"/>
        </w:rPr>
      </w:pPr>
      <w:r w:rsidRPr="00A91C3B">
        <w:rPr>
          <w:rFonts w:ascii="Arial" w:eastAsia="Arial Unicode MS" w:hAnsi="Arial" w:cs="Arial"/>
          <w:sz w:val="24"/>
          <w:szCs w:val="24"/>
        </w:rPr>
        <w:t>NASTOP (sproščenost, primerna drža, stik s poslušalci)</w:t>
      </w:r>
    </w:p>
    <w:p w:rsidR="005921D8" w:rsidRPr="00A91C3B" w:rsidRDefault="005921D8" w:rsidP="005921D8">
      <w:pPr>
        <w:spacing w:after="0"/>
        <w:rPr>
          <w:rFonts w:ascii="Arial" w:eastAsia="Arial Unicode MS" w:hAnsi="Arial" w:cs="Arial"/>
          <w:sz w:val="24"/>
          <w:szCs w:val="24"/>
        </w:rPr>
      </w:pPr>
      <w:r w:rsidRPr="00A91C3B">
        <w:rPr>
          <w:rFonts w:ascii="Arial" w:eastAsia="Arial Unicode MS" w:hAnsi="Arial" w:cs="Arial"/>
          <w:sz w:val="24"/>
          <w:szCs w:val="24"/>
        </w:rPr>
        <w:t>Učenec se na začetku govornega nastopa predstavi in pove o čem bo govoril. Pripoveduje samostojno (če je dogovorjeno ob opornih točkah na plakatu ali projekciji). Govorni nastop ustrezno zaključi in se zahvali za pozornost.</w:t>
      </w:r>
    </w:p>
    <w:p w:rsidR="005921D8" w:rsidRDefault="005921D8" w:rsidP="005921D8">
      <w:pPr>
        <w:spacing w:after="0"/>
        <w:rPr>
          <w:rFonts w:ascii="Arial" w:eastAsia="Arial Unicode MS" w:hAnsi="Arial" w:cs="Arial"/>
          <w:sz w:val="24"/>
          <w:szCs w:val="24"/>
        </w:rPr>
      </w:pPr>
    </w:p>
    <w:p w:rsidR="005921D8" w:rsidRDefault="005921D8" w:rsidP="005921D8">
      <w:pPr>
        <w:spacing w:after="0"/>
        <w:rPr>
          <w:rFonts w:ascii="Arial" w:eastAsia="Arial Unicode MS" w:hAnsi="Arial" w:cs="Arial"/>
          <w:sz w:val="24"/>
          <w:szCs w:val="24"/>
        </w:rPr>
      </w:pPr>
    </w:p>
    <w:p w:rsidR="005921D8" w:rsidRPr="00A91C3B" w:rsidRDefault="005921D8" w:rsidP="00592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91C3B">
        <w:rPr>
          <w:rFonts w:ascii="Arial" w:hAnsi="Arial" w:cs="Arial"/>
          <w:b/>
          <w:bCs/>
          <w:color w:val="215868"/>
          <w:sz w:val="24"/>
          <w:szCs w:val="24"/>
        </w:rPr>
        <w:t>RECITACIJA</w:t>
      </w:r>
    </w:p>
    <w:p w:rsidR="005921D8" w:rsidRPr="00A91C3B" w:rsidRDefault="005921D8" w:rsidP="005921D8">
      <w:pPr>
        <w:spacing w:after="0"/>
        <w:rPr>
          <w:rFonts w:ascii="Arial" w:eastAsia="Arial Unicode MS" w:hAnsi="Arial" w:cs="Arial"/>
          <w:sz w:val="24"/>
          <w:szCs w:val="24"/>
        </w:rPr>
      </w:pPr>
      <w:r w:rsidRPr="00A91C3B">
        <w:rPr>
          <w:rFonts w:ascii="Arial" w:eastAsia="Arial Unicode MS" w:hAnsi="Arial" w:cs="Arial"/>
          <w:sz w:val="24"/>
          <w:szCs w:val="24"/>
        </w:rPr>
        <w:t>Učenec</w:t>
      </w:r>
      <w:r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Pr="00A91C3B">
        <w:rPr>
          <w:rFonts w:ascii="Arial" w:eastAsia="Arial Unicode MS" w:hAnsi="Arial" w:cs="Arial"/>
          <w:sz w:val="24"/>
          <w:szCs w:val="24"/>
        </w:rPr>
        <w:t>memorira</w:t>
      </w:r>
      <w:proofErr w:type="spellEnd"/>
      <w:r w:rsidRPr="00A91C3B">
        <w:rPr>
          <w:rFonts w:ascii="Arial" w:eastAsia="Arial Unicode MS" w:hAnsi="Arial" w:cs="Arial"/>
          <w:sz w:val="24"/>
          <w:szCs w:val="24"/>
        </w:rPr>
        <w:t xml:space="preserve"> pesmico in jo pred ostalimi učenci zrecitira. Pozoren je na:</w:t>
      </w:r>
    </w:p>
    <w:p w:rsidR="005921D8" w:rsidRPr="00A91C3B" w:rsidRDefault="005921D8" w:rsidP="005921D8">
      <w:pPr>
        <w:pStyle w:val="Odstavekseznama"/>
        <w:numPr>
          <w:ilvl w:val="0"/>
          <w:numId w:val="4"/>
        </w:numPr>
        <w:spacing w:after="0"/>
        <w:rPr>
          <w:rFonts w:ascii="Arial" w:eastAsia="Arial Unicode MS" w:hAnsi="Arial" w:cs="Arial"/>
          <w:sz w:val="24"/>
          <w:szCs w:val="24"/>
        </w:rPr>
      </w:pPr>
      <w:r w:rsidRPr="00A91C3B">
        <w:rPr>
          <w:rFonts w:ascii="Arial" w:eastAsia="Arial Unicode MS" w:hAnsi="Arial" w:cs="Arial"/>
          <w:sz w:val="24"/>
          <w:szCs w:val="24"/>
        </w:rPr>
        <w:lastRenderedPageBreak/>
        <w:t>GOVOR (tekoč, dovolj glasen, razločen, doživet, primerno hiter) in</w:t>
      </w:r>
    </w:p>
    <w:p w:rsidR="005921D8" w:rsidRPr="00A91C3B" w:rsidRDefault="005921D8" w:rsidP="005921D8">
      <w:pPr>
        <w:pStyle w:val="Odstavekseznama"/>
        <w:numPr>
          <w:ilvl w:val="0"/>
          <w:numId w:val="4"/>
        </w:numPr>
        <w:spacing w:after="0"/>
        <w:rPr>
          <w:rFonts w:ascii="Arial" w:eastAsia="Arial Unicode MS" w:hAnsi="Arial" w:cs="Arial"/>
          <w:sz w:val="24"/>
          <w:szCs w:val="24"/>
        </w:rPr>
      </w:pPr>
      <w:r w:rsidRPr="00A91C3B">
        <w:rPr>
          <w:rFonts w:ascii="Arial" w:eastAsia="Arial Unicode MS" w:hAnsi="Arial" w:cs="Arial"/>
          <w:sz w:val="24"/>
          <w:szCs w:val="24"/>
        </w:rPr>
        <w:t>VSEBINO (naslov pesmi, avtor, točnost besedila, razumevanje).</w:t>
      </w:r>
    </w:p>
    <w:p w:rsidR="005921D8" w:rsidRPr="00A91C3B" w:rsidRDefault="005921D8" w:rsidP="005921D8">
      <w:pPr>
        <w:pStyle w:val="Odstavekseznama"/>
        <w:numPr>
          <w:ilvl w:val="0"/>
          <w:numId w:val="4"/>
        </w:numPr>
        <w:spacing w:after="0"/>
        <w:rPr>
          <w:rFonts w:ascii="Arial" w:eastAsia="Arial Unicode MS" w:hAnsi="Arial" w:cs="Arial"/>
          <w:sz w:val="24"/>
          <w:szCs w:val="24"/>
        </w:rPr>
      </w:pPr>
      <w:r w:rsidRPr="00A91C3B">
        <w:rPr>
          <w:rFonts w:ascii="Arial" w:eastAsia="Arial Unicode MS" w:hAnsi="Arial" w:cs="Arial"/>
          <w:sz w:val="24"/>
          <w:szCs w:val="24"/>
        </w:rPr>
        <w:t>NASTOP naj bo sproščen in primeren.</w:t>
      </w:r>
    </w:p>
    <w:p w:rsidR="005921D8" w:rsidRPr="00A91C3B" w:rsidRDefault="005921D8" w:rsidP="00592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64A2"/>
          <w:sz w:val="24"/>
          <w:szCs w:val="24"/>
        </w:rPr>
      </w:pPr>
    </w:p>
    <w:p w:rsidR="005921D8" w:rsidRPr="00A91C3B" w:rsidRDefault="005921D8" w:rsidP="00592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64A2"/>
          <w:sz w:val="24"/>
          <w:szCs w:val="24"/>
        </w:rPr>
      </w:pPr>
      <w:r w:rsidRPr="00A91C3B">
        <w:rPr>
          <w:rFonts w:ascii="Arial" w:hAnsi="Arial" w:cs="Arial"/>
          <w:b/>
          <w:bCs/>
          <w:color w:val="215868"/>
          <w:sz w:val="24"/>
          <w:szCs w:val="24"/>
        </w:rPr>
        <w:t>DRAMATIZACIJA</w:t>
      </w:r>
    </w:p>
    <w:p w:rsidR="005921D8" w:rsidRPr="00CD5B09" w:rsidRDefault="005921D8" w:rsidP="005921D8">
      <w:pPr>
        <w:spacing w:after="0"/>
        <w:rPr>
          <w:rFonts w:ascii="Arial" w:eastAsia="Arial Unicode MS" w:hAnsi="Arial" w:cs="Arial"/>
          <w:sz w:val="24"/>
          <w:szCs w:val="24"/>
        </w:rPr>
      </w:pPr>
      <w:r w:rsidRPr="00A91C3B">
        <w:rPr>
          <w:rFonts w:ascii="Arial" w:eastAsia="Arial Unicode MS" w:hAnsi="Arial" w:cs="Arial"/>
          <w:sz w:val="24"/>
          <w:szCs w:val="24"/>
        </w:rPr>
        <w:t xml:space="preserve">Učenec pozna svoje besedilo, zbrano sledi celotni predstavi in se samostojno vključuje s svojo vlogo. V vlogo se vživi. Govori razločno, glasno in doživeto. Svoj nastop podkrepi z obrazno mimiko, gibi, dodatnimi zvoki. </w:t>
      </w:r>
    </w:p>
    <w:p w:rsidR="005921D8" w:rsidRDefault="005921D8" w:rsidP="00592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64A2"/>
          <w:sz w:val="24"/>
          <w:szCs w:val="24"/>
        </w:rPr>
      </w:pPr>
    </w:p>
    <w:p w:rsidR="005921D8" w:rsidRDefault="005921D8" w:rsidP="00592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64A2"/>
          <w:sz w:val="24"/>
          <w:szCs w:val="24"/>
        </w:rPr>
      </w:pPr>
    </w:p>
    <w:p w:rsidR="005921D8" w:rsidRDefault="005921D8" w:rsidP="00592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64A2"/>
          <w:sz w:val="24"/>
          <w:szCs w:val="24"/>
        </w:rPr>
      </w:pPr>
    </w:p>
    <w:p w:rsidR="005921D8" w:rsidRDefault="005921D8" w:rsidP="00592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64A2"/>
          <w:sz w:val="24"/>
          <w:szCs w:val="24"/>
        </w:rPr>
      </w:pPr>
    </w:p>
    <w:p w:rsidR="005921D8" w:rsidRDefault="005921D8" w:rsidP="00592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64A2"/>
          <w:sz w:val="24"/>
          <w:szCs w:val="24"/>
        </w:rPr>
      </w:pPr>
    </w:p>
    <w:p w:rsidR="005921D8" w:rsidRDefault="005921D8" w:rsidP="00592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64A2"/>
          <w:sz w:val="24"/>
          <w:szCs w:val="24"/>
        </w:rPr>
      </w:pPr>
    </w:p>
    <w:p w:rsidR="005921D8" w:rsidRDefault="005921D8" w:rsidP="00592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64A2"/>
          <w:sz w:val="24"/>
          <w:szCs w:val="24"/>
        </w:rPr>
      </w:pPr>
    </w:p>
    <w:p w:rsidR="005921D8" w:rsidRDefault="005921D8" w:rsidP="00592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64A2"/>
          <w:sz w:val="24"/>
          <w:szCs w:val="24"/>
        </w:rPr>
      </w:pPr>
    </w:p>
    <w:p w:rsidR="005921D8" w:rsidRDefault="005921D8" w:rsidP="00592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64A2"/>
          <w:sz w:val="24"/>
          <w:szCs w:val="24"/>
        </w:rPr>
      </w:pPr>
    </w:p>
    <w:p w:rsidR="005921D8" w:rsidRDefault="005921D8" w:rsidP="00592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64A2"/>
          <w:sz w:val="24"/>
          <w:szCs w:val="24"/>
        </w:rPr>
      </w:pPr>
    </w:p>
    <w:p w:rsidR="005921D8" w:rsidRDefault="005921D8" w:rsidP="00592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64A2"/>
          <w:sz w:val="24"/>
          <w:szCs w:val="24"/>
        </w:rPr>
      </w:pPr>
    </w:p>
    <w:p w:rsidR="005921D8" w:rsidRDefault="005921D8" w:rsidP="00592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64A2"/>
          <w:sz w:val="24"/>
          <w:szCs w:val="24"/>
        </w:rPr>
      </w:pPr>
    </w:p>
    <w:p w:rsidR="005921D8" w:rsidRPr="00A91C3B" w:rsidRDefault="005921D8" w:rsidP="00592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64A2"/>
          <w:sz w:val="24"/>
          <w:szCs w:val="24"/>
        </w:rPr>
      </w:pPr>
    </w:p>
    <w:p w:rsidR="005921D8" w:rsidRPr="00A91C3B" w:rsidRDefault="005921D8" w:rsidP="00592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15868"/>
          <w:sz w:val="24"/>
          <w:szCs w:val="24"/>
        </w:rPr>
      </w:pPr>
      <w:r w:rsidRPr="00A91C3B">
        <w:rPr>
          <w:rFonts w:ascii="Arial" w:hAnsi="Arial" w:cs="Arial"/>
          <w:b/>
          <w:bCs/>
          <w:color w:val="215868"/>
          <w:sz w:val="24"/>
          <w:szCs w:val="24"/>
        </w:rPr>
        <w:t>Ocenjevanje pri športu, likovni in glasbeni umetnosti</w:t>
      </w:r>
    </w:p>
    <w:p w:rsidR="005921D8" w:rsidRPr="00A91C3B" w:rsidRDefault="005921D8" w:rsidP="005921D8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A91C3B">
        <w:rPr>
          <w:rFonts w:ascii="Arial" w:eastAsia="Arial Unicode MS" w:hAnsi="Arial" w:cs="Arial"/>
          <w:sz w:val="24"/>
          <w:szCs w:val="24"/>
        </w:rPr>
        <w:t xml:space="preserve">Pri ocenjevanju smo pozorni predvsem na učenčev napredek, trud in upoštevanje dogovorjenih navodil, pravil. </w:t>
      </w:r>
    </w:p>
    <w:p w:rsidR="005921D8" w:rsidRDefault="005921D8" w:rsidP="005921D8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5921D8" w:rsidRDefault="005921D8" w:rsidP="005921D8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5921D8" w:rsidRPr="00A91C3B" w:rsidRDefault="005921D8" w:rsidP="005921D8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5921D8" w:rsidRDefault="005921D8" w:rsidP="00592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15868"/>
          <w:sz w:val="24"/>
          <w:szCs w:val="24"/>
        </w:rPr>
      </w:pPr>
      <w:r w:rsidRPr="00A91C3B">
        <w:rPr>
          <w:rFonts w:ascii="Arial" w:hAnsi="Arial" w:cs="Arial"/>
          <w:b/>
          <w:bCs/>
          <w:color w:val="215868"/>
          <w:sz w:val="24"/>
          <w:szCs w:val="24"/>
        </w:rPr>
        <w:t>LIKOVNA UMETNOST</w:t>
      </w:r>
    </w:p>
    <w:p w:rsidR="005921D8" w:rsidRPr="00A91C3B" w:rsidRDefault="005921D8" w:rsidP="00592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15868"/>
          <w:sz w:val="24"/>
          <w:szCs w:val="24"/>
        </w:rPr>
      </w:pPr>
    </w:p>
    <w:p w:rsidR="005921D8" w:rsidRPr="00A91C3B" w:rsidRDefault="005921D8" w:rsidP="005921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91C3B">
        <w:rPr>
          <w:rFonts w:ascii="Arial" w:hAnsi="Arial" w:cs="Arial"/>
          <w:sz w:val="24"/>
          <w:szCs w:val="24"/>
        </w:rPr>
        <w:t>Ocenjujemo po naslednjih likovnih elementih:</w:t>
      </w:r>
    </w:p>
    <w:p w:rsidR="005921D8" w:rsidRPr="00A91C3B" w:rsidRDefault="005921D8" w:rsidP="005921D8">
      <w:pPr>
        <w:numPr>
          <w:ilvl w:val="0"/>
          <w:numId w:val="5"/>
        </w:numPr>
        <w:tabs>
          <w:tab w:val="clear" w:pos="720"/>
          <w:tab w:val="num" w:pos="-1440"/>
        </w:tabs>
        <w:suppressAutoHyphens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A91C3B">
        <w:rPr>
          <w:rFonts w:ascii="Arial" w:hAnsi="Arial" w:cs="Arial"/>
          <w:sz w:val="24"/>
          <w:szCs w:val="24"/>
        </w:rPr>
        <w:t>rešitev likovnega problema in zmožnost besednega opisovanja likovnih pojmov (dobro opaženi likovni pojmi pri izdelku, učenec dokaže razumevanje z uporabo),</w:t>
      </w:r>
    </w:p>
    <w:p w:rsidR="005921D8" w:rsidRPr="00A91C3B" w:rsidRDefault="005921D8" w:rsidP="005921D8">
      <w:pPr>
        <w:numPr>
          <w:ilvl w:val="0"/>
          <w:numId w:val="5"/>
        </w:numPr>
        <w:tabs>
          <w:tab w:val="clear" w:pos="720"/>
          <w:tab w:val="num" w:pos="-1080"/>
        </w:tabs>
        <w:suppressAutoHyphens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A91C3B">
        <w:rPr>
          <w:rFonts w:ascii="Arial" w:hAnsi="Arial" w:cs="Arial"/>
          <w:sz w:val="24"/>
          <w:szCs w:val="24"/>
        </w:rPr>
        <w:t>izvedba likovne tehnike (kako obvlada postopke, zmožnost rokovanja z materiali in orodji),</w:t>
      </w:r>
    </w:p>
    <w:p w:rsidR="005921D8" w:rsidRPr="00A91C3B" w:rsidRDefault="005921D8" w:rsidP="005921D8">
      <w:pPr>
        <w:numPr>
          <w:ilvl w:val="0"/>
          <w:numId w:val="5"/>
        </w:numPr>
        <w:tabs>
          <w:tab w:val="clear" w:pos="720"/>
          <w:tab w:val="num" w:pos="-720"/>
        </w:tabs>
        <w:suppressAutoHyphens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A91C3B">
        <w:rPr>
          <w:rFonts w:ascii="Arial" w:hAnsi="Arial" w:cs="Arial"/>
          <w:sz w:val="24"/>
          <w:szCs w:val="24"/>
        </w:rPr>
        <w:t>izvedba likovnega motiva (izvirnost, občutenost, individualnost učenca, uskladitev motiva z likovnim problemom in tehniko),</w:t>
      </w:r>
    </w:p>
    <w:p w:rsidR="005921D8" w:rsidRPr="00A91C3B" w:rsidRDefault="005921D8" w:rsidP="005921D8">
      <w:pPr>
        <w:numPr>
          <w:ilvl w:val="0"/>
          <w:numId w:val="5"/>
        </w:numPr>
        <w:tabs>
          <w:tab w:val="clear" w:pos="720"/>
          <w:tab w:val="num" w:pos="-720"/>
        </w:tabs>
        <w:suppressAutoHyphens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A91C3B">
        <w:rPr>
          <w:rFonts w:ascii="Arial" w:hAnsi="Arial" w:cs="Arial"/>
          <w:sz w:val="24"/>
          <w:szCs w:val="24"/>
        </w:rPr>
        <w:t>celotna izvedba likovne naloge (izdelek dokonča v določenem času),</w:t>
      </w:r>
    </w:p>
    <w:p w:rsidR="005921D8" w:rsidRPr="00A91C3B" w:rsidRDefault="005921D8" w:rsidP="005921D8">
      <w:pPr>
        <w:numPr>
          <w:ilvl w:val="0"/>
          <w:numId w:val="5"/>
        </w:numPr>
        <w:tabs>
          <w:tab w:val="clear" w:pos="720"/>
          <w:tab w:val="num" w:pos="-360"/>
        </w:tabs>
        <w:suppressAutoHyphens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A91C3B">
        <w:rPr>
          <w:rFonts w:ascii="Arial" w:hAnsi="Arial" w:cs="Arial"/>
          <w:sz w:val="24"/>
          <w:szCs w:val="24"/>
        </w:rPr>
        <w:t>odzivnost in prizadevnost,</w:t>
      </w:r>
    </w:p>
    <w:p w:rsidR="005921D8" w:rsidRPr="00A91C3B" w:rsidRDefault="005921D8" w:rsidP="005921D8">
      <w:pPr>
        <w:numPr>
          <w:ilvl w:val="0"/>
          <w:numId w:val="5"/>
        </w:numPr>
        <w:tabs>
          <w:tab w:val="clear" w:pos="720"/>
          <w:tab w:val="num" w:pos="-360"/>
        </w:tabs>
        <w:suppressAutoHyphens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A91C3B">
        <w:rPr>
          <w:rFonts w:ascii="Arial" w:hAnsi="Arial" w:cs="Arial"/>
          <w:sz w:val="24"/>
          <w:szCs w:val="24"/>
        </w:rPr>
        <w:t>odnos do dela (pripravljenost za delo, motivacija in zanimanje, vedoželjnost, vztrajnost, natančnost, doslednost, trud, sprejemanje spodbud…),</w:t>
      </w:r>
    </w:p>
    <w:p w:rsidR="005921D8" w:rsidRPr="00A91C3B" w:rsidRDefault="005921D8" w:rsidP="005921D8">
      <w:pPr>
        <w:numPr>
          <w:ilvl w:val="0"/>
          <w:numId w:val="5"/>
        </w:numPr>
        <w:tabs>
          <w:tab w:val="clear" w:pos="720"/>
          <w:tab w:val="num" w:pos="-360"/>
        </w:tabs>
        <w:suppressAutoHyphens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A91C3B">
        <w:rPr>
          <w:rFonts w:ascii="Arial" w:hAnsi="Arial" w:cs="Arial"/>
          <w:sz w:val="24"/>
          <w:szCs w:val="24"/>
        </w:rPr>
        <w:t>samostojnost pri delu,</w:t>
      </w:r>
    </w:p>
    <w:p w:rsidR="005921D8" w:rsidRPr="00A91C3B" w:rsidRDefault="005921D8" w:rsidP="005921D8">
      <w:pPr>
        <w:numPr>
          <w:ilvl w:val="0"/>
          <w:numId w:val="5"/>
        </w:numPr>
        <w:tabs>
          <w:tab w:val="clear" w:pos="720"/>
          <w:tab w:val="num" w:pos="-360"/>
        </w:tabs>
        <w:suppressAutoHyphens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A91C3B">
        <w:rPr>
          <w:rFonts w:ascii="Arial" w:hAnsi="Arial" w:cs="Arial"/>
          <w:sz w:val="24"/>
          <w:szCs w:val="24"/>
        </w:rPr>
        <w:t>vrednotenje izdelkov,</w:t>
      </w:r>
    </w:p>
    <w:p w:rsidR="005921D8" w:rsidRDefault="005921D8" w:rsidP="005921D8">
      <w:pPr>
        <w:numPr>
          <w:ilvl w:val="0"/>
          <w:numId w:val="5"/>
        </w:numPr>
        <w:tabs>
          <w:tab w:val="clear" w:pos="720"/>
          <w:tab w:val="num" w:pos="0"/>
        </w:tabs>
        <w:suppressAutoHyphens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A91C3B">
        <w:rPr>
          <w:rFonts w:ascii="Arial" w:hAnsi="Arial" w:cs="Arial"/>
          <w:sz w:val="24"/>
          <w:szCs w:val="24"/>
        </w:rPr>
        <w:t>uspešnost na posameznem likovnem področju.</w:t>
      </w:r>
    </w:p>
    <w:p w:rsidR="005921D8" w:rsidRDefault="005921D8" w:rsidP="005921D8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5921D8" w:rsidRDefault="005921D8" w:rsidP="005921D8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6"/>
        <w:gridCol w:w="7839"/>
      </w:tblGrid>
      <w:tr w:rsidR="005921D8" w:rsidRPr="00573A72" w:rsidTr="00032581">
        <w:tc>
          <w:tcPr>
            <w:tcW w:w="916" w:type="dxa"/>
          </w:tcPr>
          <w:p w:rsidR="005921D8" w:rsidRPr="00573A72" w:rsidRDefault="005921D8" w:rsidP="00032581">
            <w:pPr>
              <w:spacing w:after="0"/>
              <w:rPr>
                <w:rFonts w:ascii="Arial Narrow" w:hAnsi="Arial Narrow" w:cs="Arial"/>
              </w:rPr>
            </w:pPr>
          </w:p>
          <w:p w:rsidR="005921D8" w:rsidRPr="00573A72" w:rsidRDefault="005921D8" w:rsidP="00032581">
            <w:pPr>
              <w:spacing w:after="0"/>
              <w:rPr>
                <w:rFonts w:ascii="Arial Narrow" w:hAnsi="Arial Narrow" w:cs="Arial"/>
              </w:rPr>
            </w:pPr>
            <w:r w:rsidRPr="00573A72">
              <w:rPr>
                <w:rFonts w:ascii="Arial Narrow" w:hAnsi="Arial Narrow" w:cs="Arial"/>
              </w:rPr>
              <w:t>OCENA</w:t>
            </w:r>
          </w:p>
          <w:p w:rsidR="005921D8" w:rsidRPr="00573A72" w:rsidRDefault="005921D8" w:rsidP="00032581">
            <w:pPr>
              <w:spacing w:after="0"/>
              <w:rPr>
                <w:rFonts w:ascii="Arial Narrow" w:hAnsi="Arial Narrow" w:cs="Arial"/>
              </w:rPr>
            </w:pPr>
            <w:r w:rsidRPr="00573A72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7839" w:type="dxa"/>
          </w:tcPr>
          <w:p w:rsidR="005921D8" w:rsidRPr="00573A72" w:rsidRDefault="005921D8" w:rsidP="00032581">
            <w:pPr>
              <w:spacing w:after="0"/>
              <w:jc w:val="center"/>
              <w:rPr>
                <w:rFonts w:ascii="Arial Narrow" w:hAnsi="Arial Narrow" w:cs="Arial"/>
              </w:rPr>
            </w:pPr>
          </w:p>
          <w:p w:rsidR="005921D8" w:rsidRPr="00573A72" w:rsidRDefault="005921D8" w:rsidP="00032581">
            <w:pPr>
              <w:spacing w:after="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573A72">
              <w:rPr>
                <w:rFonts w:ascii="Arial Narrow" w:hAnsi="Arial Narrow" w:cs="Arial"/>
                <w:b/>
                <w:sz w:val="28"/>
                <w:szCs w:val="28"/>
              </w:rPr>
              <w:t>OPISNA OBRAZLOŽITEV OCENE</w:t>
            </w:r>
          </w:p>
        </w:tc>
      </w:tr>
      <w:tr w:rsidR="005921D8" w:rsidRPr="00573A72" w:rsidTr="00032581">
        <w:tc>
          <w:tcPr>
            <w:tcW w:w="916" w:type="dxa"/>
          </w:tcPr>
          <w:p w:rsidR="005921D8" w:rsidRPr="00573A72" w:rsidRDefault="005921D8" w:rsidP="00032581">
            <w:pPr>
              <w:spacing w:after="0"/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  <w:p w:rsidR="005921D8" w:rsidRPr="00573A72" w:rsidRDefault="005921D8" w:rsidP="00032581">
            <w:pPr>
              <w:spacing w:after="0"/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  <w:p w:rsidR="005921D8" w:rsidRPr="00573A72" w:rsidRDefault="005921D8" w:rsidP="00032581">
            <w:pPr>
              <w:spacing w:after="0"/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  <w:p w:rsidR="005921D8" w:rsidRPr="00573A72" w:rsidRDefault="005921D8" w:rsidP="00032581">
            <w:pPr>
              <w:spacing w:after="0"/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573A72">
              <w:rPr>
                <w:rFonts w:ascii="Arial Narrow" w:hAnsi="Arial Narrow" w:cs="Arial"/>
                <w:b/>
                <w:sz w:val="32"/>
                <w:szCs w:val="32"/>
              </w:rPr>
              <w:t>5</w:t>
            </w:r>
          </w:p>
        </w:tc>
        <w:tc>
          <w:tcPr>
            <w:tcW w:w="7839" w:type="dxa"/>
          </w:tcPr>
          <w:p w:rsidR="005921D8" w:rsidRPr="00573A72" w:rsidRDefault="005921D8" w:rsidP="00032581">
            <w:pPr>
              <w:spacing w:after="0"/>
              <w:rPr>
                <w:rFonts w:ascii="Arial Narrow" w:hAnsi="Arial Narrow" w:cs="Arial"/>
              </w:rPr>
            </w:pPr>
          </w:p>
          <w:p w:rsidR="005921D8" w:rsidRPr="00573A72" w:rsidRDefault="005921D8" w:rsidP="00032581">
            <w:pPr>
              <w:spacing w:after="0"/>
              <w:rPr>
                <w:rFonts w:ascii="Arial Narrow" w:hAnsi="Arial Narrow" w:cs="Arial"/>
              </w:rPr>
            </w:pPr>
            <w:r w:rsidRPr="00573A72">
              <w:rPr>
                <w:rFonts w:ascii="Arial Narrow" w:hAnsi="Arial Narrow" w:cs="Arial"/>
              </w:rPr>
              <w:t>Rešitve likovnih problemov so izvirne in ustvarjalne.</w:t>
            </w:r>
          </w:p>
          <w:p w:rsidR="005921D8" w:rsidRPr="00573A72" w:rsidRDefault="005921D8" w:rsidP="00032581">
            <w:pPr>
              <w:spacing w:after="0"/>
              <w:rPr>
                <w:rFonts w:ascii="Arial Narrow" w:hAnsi="Arial Narrow" w:cs="Arial"/>
              </w:rPr>
            </w:pPr>
            <w:r w:rsidRPr="00573A72">
              <w:rPr>
                <w:rFonts w:ascii="Arial Narrow" w:hAnsi="Arial Narrow" w:cs="Arial"/>
              </w:rPr>
              <w:t>Upošteva navodila za izvedbo likovnih tehnik in jih samostojno in uspešno izvede.</w:t>
            </w:r>
          </w:p>
          <w:p w:rsidR="005921D8" w:rsidRPr="00573A72" w:rsidRDefault="005921D8" w:rsidP="00032581">
            <w:pPr>
              <w:spacing w:after="0"/>
              <w:rPr>
                <w:rFonts w:ascii="Arial Narrow" w:hAnsi="Arial Narrow" w:cs="Arial"/>
              </w:rPr>
            </w:pPr>
            <w:r w:rsidRPr="00573A72">
              <w:rPr>
                <w:rFonts w:ascii="Arial Narrow" w:hAnsi="Arial Narrow" w:cs="Arial"/>
              </w:rPr>
              <w:t>Motivi so izvirni, samosvoji in usklajeni z likovnimi problemi.</w:t>
            </w:r>
          </w:p>
          <w:p w:rsidR="005921D8" w:rsidRPr="00573A72" w:rsidRDefault="005921D8" w:rsidP="00032581">
            <w:pPr>
              <w:spacing w:after="0"/>
              <w:rPr>
                <w:rFonts w:ascii="Arial Narrow" w:hAnsi="Arial Narrow" w:cs="Arial"/>
              </w:rPr>
            </w:pPr>
            <w:r w:rsidRPr="00573A72">
              <w:rPr>
                <w:rFonts w:ascii="Arial Narrow" w:hAnsi="Arial Narrow" w:cs="Arial"/>
              </w:rPr>
              <w:t>Ima pozitiven odnos do likovnega ustvarjanja, pri delu izkazuje vztrajnost in doslednost.</w:t>
            </w:r>
          </w:p>
          <w:p w:rsidR="005921D8" w:rsidRPr="00573A72" w:rsidRDefault="005921D8" w:rsidP="00032581">
            <w:pPr>
              <w:spacing w:after="0"/>
              <w:rPr>
                <w:rFonts w:ascii="Arial Narrow" w:hAnsi="Arial Narrow" w:cs="Arial"/>
              </w:rPr>
            </w:pPr>
            <w:r w:rsidRPr="00573A72">
              <w:rPr>
                <w:rFonts w:ascii="Arial Narrow" w:hAnsi="Arial Narrow" w:cs="Arial"/>
              </w:rPr>
              <w:t>Pri delu je samostojen in prinaša likovne potrebščine.</w:t>
            </w:r>
          </w:p>
          <w:p w:rsidR="005921D8" w:rsidRPr="00573A72" w:rsidRDefault="005921D8" w:rsidP="00032581">
            <w:pPr>
              <w:spacing w:after="0"/>
              <w:rPr>
                <w:rFonts w:ascii="Arial Narrow" w:hAnsi="Arial Narrow" w:cs="Arial"/>
              </w:rPr>
            </w:pPr>
            <w:r w:rsidRPr="00573A72">
              <w:rPr>
                <w:rFonts w:ascii="Arial Narrow" w:hAnsi="Arial Narrow" w:cs="Arial"/>
              </w:rPr>
              <w:t>Aktivno in kritično sodeluje v presoji likovnih izdelkov učencev.</w:t>
            </w:r>
          </w:p>
          <w:p w:rsidR="005921D8" w:rsidRPr="00573A72" w:rsidRDefault="005921D8" w:rsidP="00032581">
            <w:pPr>
              <w:spacing w:after="0"/>
              <w:rPr>
                <w:rFonts w:ascii="Arial Narrow" w:hAnsi="Arial Narrow" w:cs="Arial"/>
              </w:rPr>
            </w:pPr>
            <w:r w:rsidRPr="00573A72">
              <w:rPr>
                <w:rFonts w:ascii="Arial Narrow" w:hAnsi="Arial Narrow" w:cs="Arial"/>
              </w:rPr>
              <w:t>Je zelo uspešen na vseh likovnih področjih.</w:t>
            </w:r>
          </w:p>
          <w:p w:rsidR="005921D8" w:rsidRPr="00573A72" w:rsidRDefault="005921D8" w:rsidP="00032581">
            <w:pPr>
              <w:spacing w:after="0"/>
              <w:rPr>
                <w:rFonts w:ascii="Arial Narrow" w:hAnsi="Arial Narrow" w:cs="Arial"/>
              </w:rPr>
            </w:pPr>
          </w:p>
        </w:tc>
      </w:tr>
      <w:tr w:rsidR="005921D8" w:rsidRPr="00573A72" w:rsidTr="00032581">
        <w:tc>
          <w:tcPr>
            <w:tcW w:w="916" w:type="dxa"/>
          </w:tcPr>
          <w:p w:rsidR="005921D8" w:rsidRPr="00573A72" w:rsidRDefault="005921D8" w:rsidP="00032581">
            <w:pPr>
              <w:spacing w:after="0"/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  <w:p w:rsidR="005921D8" w:rsidRPr="00573A72" w:rsidRDefault="005921D8" w:rsidP="00032581">
            <w:pPr>
              <w:spacing w:after="0"/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  <w:p w:rsidR="005921D8" w:rsidRPr="00573A72" w:rsidRDefault="005921D8" w:rsidP="00032581">
            <w:pPr>
              <w:spacing w:after="0"/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  <w:p w:rsidR="005921D8" w:rsidRPr="00573A72" w:rsidRDefault="005921D8" w:rsidP="00032581">
            <w:pPr>
              <w:spacing w:after="0"/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573A72">
              <w:rPr>
                <w:rFonts w:ascii="Arial Narrow" w:hAnsi="Arial Narrow" w:cs="Arial"/>
                <w:b/>
                <w:sz w:val="32"/>
                <w:szCs w:val="32"/>
              </w:rPr>
              <w:t>4</w:t>
            </w:r>
          </w:p>
        </w:tc>
        <w:tc>
          <w:tcPr>
            <w:tcW w:w="7839" w:type="dxa"/>
          </w:tcPr>
          <w:p w:rsidR="005921D8" w:rsidRPr="00573A72" w:rsidRDefault="005921D8" w:rsidP="00032581">
            <w:pPr>
              <w:spacing w:after="0"/>
              <w:rPr>
                <w:rFonts w:ascii="Arial Narrow" w:hAnsi="Arial Narrow" w:cs="Arial"/>
              </w:rPr>
            </w:pPr>
          </w:p>
          <w:p w:rsidR="005921D8" w:rsidRPr="00573A72" w:rsidRDefault="005921D8" w:rsidP="00032581">
            <w:pPr>
              <w:spacing w:after="0"/>
              <w:rPr>
                <w:rFonts w:ascii="Arial Narrow" w:hAnsi="Arial Narrow" w:cs="Arial"/>
              </w:rPr>
            </w:pPr>
            <w:r w:rsidRPr="00573A72">
              <w:rPr>
                <w:rFonts w:ascii="Arial Narrow" w:hAnsi="Arial Narrow" w:cs="Arial"/>
              </w:rPr>
              <w:t>Rešitve likovnih problemov so večkrat zanimive in ustvarjalne.</w:t>
            </w:r>
          </w:p>
          <w:p w:rsidR="005921D8" w:rsidRPr="00573A72" w:rsidRDefault="005921D8" w:rsidP="00032581">
            <w:pPr>
              <w:spacing w:after="0"/>
              <w:rPr>
                <w:rFonts w:ascii="Arial Narrow" w:hAnsi="Arial Narrow" w:cs="Arial"/>
              </w:rPr>
            </w:pPr>
            <w:r w:rsidRPr="00573A72">
              <w:rPr>
                <w:rFonts w:ascii="Arial Narrow" w:hAnsi="Arial Narrow" w:cs="Arial"/>
              </w:rPr>
              <w:t>Upošteva navodila za izvedbo likovnih tehnik in jih uspešno izvede.</w:t>
            </w:r>
          </w:p>
          <w:p w:rsidR="005921D8" w:rsidRPr="00573A72" w:rsidRDefault="005921D8" w:rsidP="00032581">
            <w:pPr>
              <w:spacing w:after="0"/>
              <w:rPr>
                <w:rFonts w:ascii="Arial Narrow" w:hAnsi="Arial Narrow" w:cs="Arial"/>
              </w:rPr>
            </w:pPr>
            <w:r w:rsidRPr="00573A72">
              <w:rPr>
                <w:rFonts w:ascii="Arial Narrow" w:hAnsi="Arial Narrow" w:cs="Arial"/>
              </w:rPr>
              <w:t>Idejo za motiv mu večkrat dajo izdelki sošolcev, izkazuje manj originalnosti.</w:t>
            </w:r>
          </w:p>
          <w:p w:rsidR="005921D8" w:rsidRPr="00573A72" w:rsidRDefault="005921D8" w:rsidP="00032581">
            <w:pPr>
              <w:spacing w:after="0"/>
              <w:rPr>
                <w:rFonts w:ascii="Arial Narrow" w:hAnsi="Arial Narrow" w:cs="Arial"/>
              </w:rPr>
            </w:pPr>
            <w:r w:rsidRPr="00573A72">
              <w:rPr>
                <w:rFonts w:ascii="Arial Narrow" w:hAnsi="Arial Narrow" w:cs="Arial"/>
              </w:rPr>
              <w:t>Rad se likovno izraža, prizadeva si, da bi izpolnil likovne naloge.</w:t>
            </w:r>
          </w:p>
          <w:p w:rsidR="005921D8" w:rsidRPr="00573A72" w:rsidRDefault="005921D8" w:rsidP="00032581">
            <w:pPr>
              <w:spacing w:after="0"/>
              <w:rPr>
                <w:rFonts w:ascii="Arial Narrow" w:hAnsi="Arial Narrow" w:cs="Arial"/>
              </w:rPr>
            </w:pPr>
            <w:r w:rsidRPr="00573A72">
              <w:rPr>
                <w:rFonts w:ascii="Arial Narrow" w:hAnsi="Arial Narrow" w:cs="Arial"/>
              </w:rPr>
              <w:t>Prinaša likovne potrebščine.</w:t>
            </w:r>
          </w:p>
          <w:p w:rsidR="005921D8" w:rsidRPr="00573A72" w:rsidRDefault="005921D8" w:rsidP="00032581">
            <w:pPr>
              <w:spacing w:after="0"/>
              <w:rPr>
                <w:rFonts w:ascii="Arial Narrow" w:hAnsi="Arial Narrow" w:cs="Arial"/>
              </w:rPr>
            </w:pPr>
            <w:r w:rsidRPr="00573A72">
              <w:rPr>
                <w:rFonts w:ascii="Arial Narrow" w:hAnsi="Arial Narrow" w:cs="Arial"/>
              </w:rPr>
              <w:t>Sodeluje pri presoji likovnih izdelkov sošolcev.</w:t>
            </w:r>
          </w:p>
          <w:p w:rsidR="005921D8" w:rsidRPr="00573A72" w:rsidRDefault="005921D8" w:rsidP="00032581">
            <w:pPr>
              <w:spacing w:after="0"/>
              <w:rPr>
                <w:rFonts w:ascii="Arial Narrow" w:hAnsi="Arial Narrow" w:cs="Arial"/>
              </w:rPr>
            </w:pPr>
            <w:r w:rsidRPr="00573A72">
              <w:rPr>
                <w:rFonts w:ascii="Arial Narrow" w:hAnsi="Arial Narrow" w:cs="Arial"/>
              </w:rPr>
              <w:t>Je uspešen na vseh likovnih področjih.</w:t>
            </w:r>
          </w:p>
          <w:p w:rsidR="005921D8" w:rsidRPr="00573A72" w:rsidRDefault="005921D8" w:rsidP="00032581">
            <w:pPr>
              <w:spacing w:after="0"/>
              <w:rPr>
                <w:rFonts w:ascii="Arial Narrow" w:hAnsi="Arial Narrow" w:cs="Arial"/>
              </w:rPr>
            </w:pPr>
          </w:p>
        </w:tc>
      </w:tr>
      <w:tr w:rsidR="005921D8" w:rsidRPr="00573A72" w:rsidTr="00032581">
        <w:tc>
          <w:tcPr>
            <w:tcW w:w="916" w:type="dxa"/>
          </w:tcPr>
          <w:p w:rsidR="005921D8" w:rsidRPr="00573A72" w:rsidRDefault="005921D8" w:rsidP="00032581">
            <w:pPr>
              <w:spacing w:after="0"/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  <w:p w:rsidR="005921D8" w:rsidRPr="00573A72" w:rsidRDefault="005921D8" w:rsidP="00032581">
            <w:pPr>
              <w:spacing w:after="0"/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  <w:p w:rsidR="005921D8" w:rsidRPr="00573A72" w:rsidRDefault="005921D8" w:rsidP="00032581">
            <w:pPr>
              <w:spacing w:after="0"/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  <w:p w:rsidR="005921D8" w:rsidRPr="00573A72" w:rsidRDefault="005921D8" w:rsidP="00032581">
            <w:pPr>
              <w:spacing w:after="0"/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573A72">
              <w:rPr>
                <w:rFonts w:ascii="Arial Narrow" w:hAnsi="Arial Narrow" w:cs="Arial"/>
                <w:b/>
                <w:sz w:val="32"/>
                <w:szCs w:val="32"/>
              </w:rPr>
              <w:t>3</w:t>
            </w:r>
          </w:p>
        </w:tc>
        <w:tc>
          <w:tcPr>
            <w:tcW w:w="7839" w:type="dxa"/>
          </w:tcPr>
          <w:p w:rsidR="005921D8" w:rsidRPr="00573A72" w:rsidRDefault="005921D8" w:rsidP="00032581">
            <w:pPr>
              <w:spacing w:after="0"/>
              <w:rPr>
                <w:rFonts w:ascii="Arial Narrow" w:hAnsi="Arial Narrow" w:cs="Arial"/>
              </w:rPr>
            </w:pPr>
          </w:p>
          <w:p w:rsidR="005921D8" w:rsidRPr="00573A72" w:rsidRDefault="005921D8" w:rsidP="00032581">
            <w:pPr>
              <w:spacing w:after="0"/>
              <w:rPr>
                <w:rFonts w:ascii="Arial Narrow" w:hAnsi="Arial Narrow" w:cs="Arial"/>
              </w:rPr>
            </w:pPr>
            <w:r w:rsidRPr="00573A72">
              <w:rPr>
                <w:rFonts w:ascii="Arial Narrow" w:hAnsi="Arial Narrow" w:cs="Arial"/>
              </w:rPr>
              <w:t>V likovnem izražanju je manj spreten, rešitve likovnih problemov so manj izvirne.</w:t>
            </w:r>
          </w:p>
          <w:p w:rsidR="005921D8" w:rsidRPr="00573A72" w:rsidRDefault="005921D8" w:rsidP="00032581">
            <w:pPr>
              <w:spacing w:after="0"/>
              <w:rPr>
                <w:rFonts w:ascii="Arial Narrow" w:hAnsi="Arial Narrow" w:cs="Arial"/>
              </w:rPr>
            </w:pPr>
            <w:r w:rsidRPr="00573A72">
              <w:rPr>
                <w:rFonts w:ascii="Arial Narrow" w:hAnsi="Arial Narrow" w:cs="Arial"/>
              </w:rPr>
              <w:t>Postopke likovnih tehnik izvede nedosledno, z učiteljevo pomočjo ali spodbudo.</w:t>
            </w:r>
          </w:p>
          <w:p w:rsidR="005921D8" w:rsidRPr="00573A72" w:rsidRDefault="005921D8" w:rsidP="00032581">
            <w:pPr>
              <w:spacing w:after="0"/>
              <w:rPr>
                <w:rFonts w:ascii="Arial Narrow" w:hAnsi="Arial Narrow" w:cs="Arial"/>
              </w:rPr>
            </w:pPr>
            <w:r w:rsidRPr="00573A72">
              <w:rPr>
                <w:rFonts w:ascii="Arial Narrow" w:hAnsi="Arial Narrow" w:cs="Arial"/>
              </w:rPr>
              <w:t>Pri izbiri motivov izkaže malo izvirnosti in domiselnosti, zgleduje se pretežno po sošolcih ali se poslužuje šablonskih rešitev.</w:t>
            </w:r>
          </w:p>
          <w:p w:rsidR="005921D8" w:rsidRPr="00573A72" w:rsidRDefault="005921D8" w:rsidP="00032581">
            <w:pPr>
              <w:spacing w:after="0"/>
              <w:rPr>
                <w:rFonts w:ascii="Arial Narrow" w:hAnsi="Arial Narrow" w:cs="Arial"/>
              </w:rPr>
            </w:pPr>
            <w:r w:rsidRPr="00573A72">
              <w:rPr>
                <w:rFonts w:ascii="Arial Narrow" w:hAnsi="Arial Narrow" w:cs="Arial"/>
              </w:rPr>
              <w:t>Kaže delno pripravljenost za likovno izražanje, a majhno vztrajnost in doslednost. Prizadeva si, da bi likovno nalogo izpolnil.</w:t>
            </w:r>
          </w:p>
          <w:p w:rsidR="005921D8" w:rsidRPr="00573A72" w:rsidRDefault="005921D8" w:rsidP="00032581">
            <w:pPr>
              <w:spacing w:after="0"/>
              <w:rPr>
                <w:rFonts w:ascii="Arial Narrow" w:hAnsi="Arial Narrow" w:cs="Arial"/>
              </w:rPr>
            </w:pPr>
            <w:r w:rsidRPr="00573A72">
              <w:rPr>
                <w:rFonts w:ascii="Arial Narrow" w:hAnsi="Arial Narrow" w:cs="Arial"/>
              </w:rPr>
              <w:t>Občasno je brez likovnih potrebščin.</w:t>
            </w:r>
          </w:p>
          <w:p w:rsidR="005921D8" w:rsidRPr="00573A72" w:rsidRDefault="005921D8" w:rsidP="00032581">
            <w:pPr>
              <w:spacing w:after="0"/>
              <w:rPr>
                <w:rFonts w:ascii="Arial Narrow" w:hAnsi="Arial Narrow" w:cs="Arial"/>
              </w:rPr>
            </w:pPr>
            <w:r w:rsidRPr="00573A72">
              <w:rPr>
                <w:rFonts w:ascii="Arial Narrow" w:hAnsi="Arial Narrow" w:cs="Arial"/>
              </w:rPr>
              <w:t>Je uspešen na posameznih likovnih področjih.</w:t>
            </w:r>
          </w:p>
          <w:p w:rsidR="005921D8" w:rsidRPr="00573A72" w:rsidRDefault="005921D8" w:rsidP="00032581">
            <w:pPr>
              <w:spacing w:after="0"/>
              <w:rPr>
                <w:rFonts w:ascii="Arial Narrow" w:hAnsi="Arial Narrow" w:cs="Arial"/>
              </w:rPr>
            </w:pPr>
          </w:p>
        </w:tc>
      </w:tr>
      <w:tr w:rsidR="005921D8" w:rsidRPr="00573A72" w:rsidTr="00032581">
        <w:tc>
          <w:tcPr>
            <w:tcW w:w="916" w:type="dxa"/>
          </w:tcPr>
          <w:p w:rsidR="005921D8" w:rsidRPr="00573A72" w:rsidRDefault="005921D8" w:rsidP="00032581">
            <w:pPr>
              <w:spacing w:after="0"/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  <w:p w:rsidR="005921D8" w:rsidRPr="00573A72" w:rsidRDefault="005921D8" w:rsidP="00032581">
            <w:pPr>
              <w:spacing w:after="0"/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  <w:p w:rsidR="005921D8" w:rsidRPr="00573A72" w:rsidRDefault="005921D8" w:rsidP="00032581">
            <w:pPr>
              <w:spacing w:after="0"/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573A72">
              <w:rPr>
                <w:rFonts w:ascii="Arial Narrow" w:hAnsi="Arial Narrow" w:cs="Arial"/>
                <w:b/>
                <w:sz w:val="32"/>
                <w:szCs w:val="32"/>
              </w:rPr>
              <w:t>2</w:t>
            </w:r>
          </w:p>
        </w:tc>
        <w:tc>
          <w:tcPr>
            <w:tcW w:w="7839" w:type="dxa"/>
          </w:tcPr>
          <w:p w:rsidR="005921D8" w:rsidRPr="00573A72" w:rsidRDefault="005921D8" w:rsidP="00032581">
            <w:pPr>
              <w:spacing w:after="0"/>
              <w:rPr>
                <w:rFonts w:ascii="Arial Narrow" w:hAnsi="Arial Narrow" w:cs="Arial"/>
              </w:rPr>
            </w:pPr>
          </w:p>
          <w:p w:rsidR="005921D8" w:rsidRPr="00573A72" w:rsidRDefault="005921D8" w:rsidP="00032581">
            <w:pPr>
              <w:spacing w:after="0"/>
              <w:rPr>
                <w:rFonts w:ascii="Arial Narrow" w:hAnsi="Arial Narrow" w:cs="Arial"/>
              </w:rPr>
            </w:pPr>
            <w:r w:rsidRPr="00573A72">
              <w:rPr>
                <w:rFonts w:ascii="Arial Narrow" w:hAnsi="Arial Narrow" w:cs="Arial"/>
              </w:rPr>
              <w:t>V likovnem izražanju je nedosleden in nespreten, nerazgibano in nedomiselno rešuje likovne probleme.</w:t>
            </w:r>
          </w:p>
          <w:p w:rsidR="005921D8" w:rsidRPr="00573A72" w:rsidRDefault="005921D8" w:rsidP="00032581">
            <w:pPr>
              <w:spacing w:after="0"/>
              <w:rPr>
                <w:rFonts w:ascii="Arial Narrow" w:hAnsi="Arial Narrow" w:cs="Arial"/>
              </w:rPr>
            </w:pPr>
            <w:r w:rsidRPr="00573A72">
              <w:rPr>
                <w:rFonts w:ascii="Arial Narrow" w:hAnsi="Arial Narrow" w:cs="Arial"/>
              </w:rPr>
              <w:t>Postopke likovnih tehnike izvaja površno in nedosledno.</w:t>
            </w:r>
          </w:p>
          <w:p w:rsidR="005921D8" w:rsidRPr="00573A72" w:rsidRDefault="005921D8" w:rsidP="00032581">
            <w:pPr>
              <w:spacing w:after="0"/>
              <w:rPr>
                <w:rFonts w:ascii="Arial Narrow" w:hAnsi="Arial Narrow" w:cs="Arial"/>
              </w:rPr>
            </w:pPr>
            <w:r w:rsidRPr="00573A72">
              <w:rPr>
                <w:rFonts w:ascii="Arial Narrow" w:hAnsi="Arial Narrow" w:cs="Arial"/>
              </w:rPr>
              <w:t>Pri izbiri motivov se zgleduje po sošolcih ali uporablja šablonske rešitve.</w:t>
            </w:r>
          </w:p>
          <w:p w:rsidR="005921D8" w:rsidRPr="00573A72" w:rsidRDefault="005921D8" w:rsidP="00032581">
            <w:pPr>
              <w:spacing w:after="0"/>
              <w:rPr>
                <w:rFonts w:ascii="Arial Narrow" w:hAnsi="Arial Narrow" w:cs="Arial"/>
              </w:rPr>
            </w:pPr>
            <w:r w:rsidRPr="00573A72">
              <w:rPr>
                <w:rFonts w:ascii="Arial Narrow" w:hAnsi="Arial Narrow" w:cs="Arial"/>
              </w:rPr>
              <w:t>Izkazuje zelo majhno pripravljenost za likovno izražanje.</w:t>
            </w:r>
          </w:p>
          <w:p w:rsidR="005921D8" w:rsidRPr="00573A72" w:rsidRDefault="005921D8" w:rsidP="00032581">
            <w:pPr>
              <w:spacing w:after="0"/>
              <w:rPr>
                <w:rFonts w:ascii="Arial Narrow" w:hAnsi="Arial Narrow" w:cs="Arial"/>
              </w:rPr>
            </w:pPr>
            <w:r w:rsidRPr="00573A72">
              <w:rPr>
                <w:rFonts w:ascii="Arial Narrow" w:hAnsi="Arial Narrow" w:cs="Arial"/>
              </w:rPr>
              <w:t>Večkrat je brez likovnih potrebščin.</w:t>
            </w:r>
          </w:p>
          <w:p w:rsidR="005921D8" w:rsidRPr="00573A72" w:rsidRDefault="005921D8" w:rsidP="00032581">
            <w:pPr>
              <w:spacing w:after="0"/>
              <w:rPr>
                <w:rFonts w:ascii="Arial Narrow" w:hAnsi="Arial Narrow" w:cs="Arial"/>
              </w:rPr>
            </w:pPr>
            <w:r w:rsidRPr="00573A72">
              <w:rPr>
                <w:rFonts w:ascii="Arial Narrow" w:hAnsi="Arial Narrow" w:cs="Arial"/>
              </w:rPr>
              <w:t>Je delno uspešen na posameznih likovnih področjih.</w:t>
            </w:r>
          </w:p>
          <w:p w:rsidR="005921D8" w:rsidRPr="00573A72" w:rsidRDefault="005921D8" w:rsidP="00032581">
            <w:pPr>
              <w:spacing w:after="0"/>
              <w:rPr>
                <w:rFonts w:ascii="Arial Narrow" w:hAnsi="Arial Narrow" w:cs="Arial"/>
              </w:rPr>
            </w:pPr>
          </w:p>
        </w:tc>
      </w:tr>
      <w:tr w:rsidR="005921D8" w:rsidRPr="00573A72" w:rsidTr="00032581">
        <w:tc>
          <w:tcPr>
            <w:tcW w:w="916" w:type="dxa"/>
          </w:tcPr>
          <w:p w:rsidR="005921D8" w:rsidRPr="00573A72" w:rsidRDefault="005921D8" w:rsidP="00032581">
            <w:pPr>
              <w:spacing w:after="0"/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  <w:p w:rsidR="005921D8" w:rsidRPr="00573A72" w:rsidRDefault="005921D8" w:rsidP="00032581">
            <w:pPr>
              <w:spacing w:after="0"/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573A72">
              <w:rPr>
                <w:rFonts w:ascii="Arial Narrow" w:hAnsi="Arial Narrow" w:cs="Arial"/>
                <w:b/>
                <w:sz w:val="32"/>
                <w:szCs w:val="32"/>
              </w:rPr>
              <w:t>1</w:t>
            </w:r>
          </w:p>
        </w:tc>
        <w:tc>
          <w:tcPr>
            <w:tcW w:w="7839" w:type="dxa"/>
          </w:tcPr>
          <w:p w:rsidR="005921D8" w:rsidRPr="00573A72" w:rsidRDefault="005921D8" w:rsidP="00032581">
            <w:pPr>
              <w:spacing w:after="0"/>
              <w:rPr>
                <w:rFonts w:ascii="Arial Narrow" w:hAnsi="Arial Narrow" w:cs="Arial"/>
              </w:rPr>
            </w:pPr>
          </w:p>
          <w:p w:rsidR="005921D8" w:rsidRPr="00573A72" w:rsidRDefault="005921D8" w:rsidP="00032581">
            <w:pPr>
              <w:spacing w:after="0"/>
              <w:rPr>
                <w:rFonts w:ascii="Arial Narrow" w:hAnsi="Arial Narrow" w:cs="Arial"/>
              </w:rPr>
            </w:pPr>
            <w:r w:rsidRPr="00573A72">
              <w:rPr>
                <w:rFonts w:ascii="Arial Narrow" w:hAnsi="Arial Narrow" w:cs="Arial"/>
              </w:rPr>
              <w:t xml:space="preserve">Ne dosega večine ciljev, ki predstavljajo standarde znanja iz učnega načrta. </w:t>
            </w:r>
          </w:p>
          <w:p w:rsidR="005921D8" w:rsidRPr="00573A72" w:rsidRDefault="005921D8" w:rsidP="00032581">
            <w:pPr>
              <w:spacing w:after="0"/>
              <w:rPr>
                <w:rFonts w:ascii="Arial Narrow" w:hAnsi="Arial Narrow" w:cs="Arial"/>
              </w:rPr>
            </w:pPr>
          </w:p>
        </w:tc>
      </w:tr>
    </w:tbl>
    <w:p w:rsidR="005921D8" w:rsidRPr="00A91C3B" w:rsidRDefault="005921D8" w:rsidP="005921D8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5921D8" w:rsidRDefault="005921D8" w:rsidP="005921D8">
      <w:pPr>
        <w:spacing w:after="0"/>
        <w:rPr>
          <w:rFonts w:ascii="Arial" w:hAnsi="Arial" w:cs="Arial"/>
          <w:b/>
          <w:color w:val="215868"/>
          <w:sz w:val="24"/>
          <w:szCs w:val="24"/>
        </w:rPr>
      </w:pPr>
    </w:p>
    <w:p w:rsidR="005921D8" w:rsidRDefault="005921D8" w:rsidP="005921D8">
      <w:pPr>
        <w:suppressAutoHyphens/>
        <w:spacing w:after="0" w:line="240" w:lineRule="auto"/>
        <w:jc w:val="both"/>
        <w:rPr>
          <w:rFonts w:ascii="Arial" w:hAnsi="Arial" w:cs="Arial"/>
          <w:b/>
          <w:color w:val="215868"/>
          <w:sz w:val="24"/>
          <w:szCs w:val="24"/>
        </w:rPr>
      </w:pPr>
      <w:r w:rsidRPr="00A91C3B">
        <w:rPr>
          <w:rFonts w:ascii="Arial" w:hAnsi="Arial" w:cs="Arial"/>
          <w:b/>
          <w:color w:val="215868"/>
          <w:sz w:val="24"/>
          <w:szCs w:val="24"/>
        </w:rPr>
        <w:t>ŠPORT</w:t>
      </w:r>
    </w:p>
    <w:p w:rsidR="005921D8" w:rsidRPr="00A91C3B" w:rsidRDefault="005921D8" w:rsidP="005921D8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921D8" w:rsidRPr="00A91C3B" w:rsidRDefault="005921D8" w:rsidP="005921D8">
      <w:pPr>
        <w:spacing w:after="0"/>
        <w:rPr>
          <w:rFonts w:ascii="Arial" w:hAnsi="Arial" w:cs="Arial"/>
          <w:sz w:val="24"/>
          <w:szCs w:val="24"/>
        </w:rPr>
      </w:pPr>
      <w:r w:rsidRPr="00A91C3B">
        <w:rPr>
          <w:rFonts w:ascii="Arial" w:hAnsi="Arial" w:cs="Arial"/>
          <w:sz w:val="24"/>
          <w:szCs w:val="24"/>
        </w:rPr>
        <w:t>Učitelj vse leto spremlja učenčev telesni, gibalni in funkcionalni razvoj,</w:t>
      </w:r>
      <w:r>
        <w:rPr>
          <w:rFonts w:ascii="Arial" w:hAnsi="Arial" w:cs="Arial"/>
          <w:sz w:val="24"/>
          <w:szCs w:val="24"/>
        </w:rPr>
        <w:t xml:space="preserve"> s</w:t>
      </w:r>
      <w:r w:rsidRPr="00A91C3B">
        <w:rPr>
          <w:rFonts w:ascii="Arial" w:hAnsi="Arial" w:cs="Arial"/>
          <w:sz w:val="24"/>
          <w:szCs w:val="24"/>
        </w:rPr>
        <w:t>topnjo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1C3B">
        <w:rPr>
          <w:rFonts w:ascii="Arial" w:hAnsi="Arial" w:cs="Arial"/>
          <w:sz w:val="24"/>
          <w:szCs w:val="24"/>
        </w:rPr>
        <w:t>usvojenosti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A91C3B">
        <w:rPr>
          <w:rFonts w:ascii="Arial" w:hAnsi="Arial" w:cs="Arial"/>
          <w:sz w:val="24"/>
          <w:szCs w:val="24"/>
        </w:rPr>
        <w:t>različnih</w:t>
      </w:r>
      <w:r>
        <w:rPr>
          <w:rFonts w:ascii="Arial" w:hAnsi="Arial" w:cs="Arial"/>
          <w:sz w:val="24"/>
          <w:szCs w:val="24"/>
        </w:rPr>
        <w:t xml:space="preserve"> </w:t>
      </w:r>
      <w:r w:rsidRPr="00A91C3B">
        <w:rPr>
          <w:rFonts w:ascii="Arial" w:hAnsi="Arial" w:cs="Arial"/>
          <w:sz w:val="24"/>
          <w:szCs w:val="24"/>
        </w:rPr>
        <w:t>športnih</w:t>
      </w:r>
      <w:r>
        <w:rPr>
          <w:rFonts w:ascii="Arial" w:hAnsi="Arial" w:cs="Arial"/>
          <w:sz w:val="24"/>
          <w:szCs w:val="24"/>
        </w:rPr>
        <w:t xml:space="preserve"> </w:t>
      </w:r>
      <w:r w:rsidRPr="00A91C3B">
        <w:rPr>
          <w:rFonts w:ascii="Arial" w:hAnsi="Arial" w:cs="Arial"/>
          <w:sz w:val="24"/>
          <w:szCs w:val="24"/>
        </w:rPr>
        <w:t>znanj, osebne</w:t>
      </w:r>
      <w:r>
        <w:rPr>
          <w:rFonts w:ascii="Arial" w:hAnsi="Arial" w:cs="Arial"/>
          <w:sz w:val="24"/>
          <w:szCs w:val="24"/>
        </w:rPr>
        <w:t xml:space="preserve"> </w:t>
      </w:r>
      <w:r w:rsidRPr="00A91C3B">
        <w:rPr>
          <w:rFonts w:ascii="Arial" w:hAnsi="Arial" w:cs="Arial"/>
          <w:sz w:val="24"/>
          <w:szCs w:val="24"/>
        </w:rPr>
        <w:t>športne</w:t>
      </w:r>
      <w:r>
        <w:rPr>
          <w:rFonts w:ascii="Arial" w:hAnsi="Arial" w:cs="Arial"/>
          <w:sz w:val="24"/>
          <w:szCs w:val="24"/>
        </w:rPr>
        <w:t xml:space="preserve"> </w:t>
      </w:r>
      <w:r w:rsidRPr="00A91C3B">
        <w:rPr>
          <w:rFonts w:ascii="Arial" w:hAnsi="Arial" w:cs="Arial"/>
          <w:sz w:val="24"/>
          <w:szCs w:val="24"/>
        </w:rPr>
        <w:t>dosežke</w:t>
      </w:r>
      <w:r>
        <w:rPr>
          <w:rFonts w:ascii="Arial" w:hAnsi="Arial" w:cs="Arial"/>
          <w:sz w:val="24"/>
          <w:szCs w:val="24"/>
        </w:rPr>
        <w:t xml:space="preserve"> </w:t>
      </w:r>
      <w:r w:rsidRPr="00A91C3B">
        <w:rPr>
          <w:rFonts w:ascii="Arial" w:hAnsi="Arial" w:cs="Arial"/>
          <w:sz w:val="24"/>
          <w:szCs w:val="24"/>
        </w:rPr>
        <w:t>pri</w:t>
      </w:r>
      <w:r>
        <w:rPr>
          <w:rFonts w:ascii="Arial" w:hAnsi="Arial" w:cs="Arial"/>
          <w:sz w:val="24"/>
          <w:szCs w:val="24"/>
        </w:rPr>
        <w:t xml:space="preserve"> pouku, </w:t>
      </w:r>
      <w:r w:rsidRPr="00A91C3B">
        <w:rPr>
          <w:rFonts w:ascii="Arial" w:hAnsi="Arial" w:cs="Arial"/>
          <w:sz w:val="24"/>
          <w:szCs w:val="24"/>
        </w:rPr>
        <w:t>razrednih, šolskih in drugih</w:t>
      </w:r>
      <w:r>
        <w:rPr>
          <w:rFonts w:ascii="Arial" w:hAnsi="Arial" w:cs="Arial"/>
          <w:sz w:val="24"/>
          <w:szCs w:val="24"/>
        </w:rPr>
        <w:t xml:space="preserve"> </w:t>
      </w:r>
      <w:r w:rsidRPr="00A91C3B">
        <w:rPr>
          <w:rFonts w:ascii="Arial" w:hAnsi="Arial" w:cs="Arial"/>
          <w:sz w:val="24"/>
          <w:szCs w:val="24"/>
        </w:rPr>
        <w:t>tekmovanjih.</w:t>
      </w:r>
    </w:p>
    <w:p w:rsidR="005921D8" w:rsidRPr="00A91C3B" w:rsidRDefault="005921D8" w:rsidP="005921D8">
      <w:pPr>
        <w:spacing w:after="0"/>
        <w:rPr>
          <w:rFonts w:ascii="Arial" w:hAnsi="Arial" w:cs="Arial"/>
          <w:sz w:val="24"/>
          <w:szCs w:val="24"/>
        </w:rPr>
      </w:pPr>
      <w:r w:rsidRPr="00A91C3B">
        <w:rPr>
          <w:rFonts w:ascii="Arial" w:hAnsi="Arial" w:cs="Arial"/>
          <w:sz w:val="24"/>
          <w:szCs w:val="24"/>
        </w:rPr>
        <w:t>Pri ocenjevanju upoštevamo:</w:t>
      </w:r>
    </w:p>
    <w:p w:rsidR="005921D8" w:rsidRPr="00A91C3B" w:rsidRDefault="005921D8" w:rsidP="005921D8">
      <w:pPr>
        <w:numPr>
          <w:ilvl w:val="0"/>
          <w:numId w:val="6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A91C3B">
        <w:rPr>
          <w:rFonts w:ascii="Arial" w:hAnsi="Arial" w:cs="Arial"/>
          <w:sz w:val="24"/>
          <w:szCs w:val="24"/>
        </w:rPr>
        <w:t>gibalna znanja</w:t>
      </w:r>
      <w:r>
        <w:rPr>
          <w:rFonts w:ascii="Arial" w:hAnsi="Arial" w:cs="Arial"/>
          <w:sz w:val="24"/>
          <w:szCs w:val="24"/>
        </w:rPr>
        <w:t xml:space="preserve"> (naravne oblike gibanja, igre z žogo, plesne igre, atletska, gimnastična in plavalna abeceda, napredek v gibalnih sposobnostih),</w:t>
      </w:r>
    </w:p>
    <w:p w:rsidR="005921D8" w:rsidRPr="00A91C3B" w:rsidRDefault="005921D8" w:rsidP="005921D8">
      <w:pPr>
        <w:numPr>
          <w:ilvl w:val="0"/>
          <w:numId w:val="6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A91C3B">
        <w:rPr>
          <w:rFonts w:ascii="Arial" w:hAnsi="Arial" w:cs="Arial"/>
          <w:sz w:val="24"/>
          <w:szCs w:val="24"/>
        </w:rPr>
        <w:t>teoretična znanja,</w:t>
      </w:r>
    </w:p>
    <w:p w:rsidR="005921D8" w:rsidRDefault="005921D8" w:rsidP="005921D8">
      <w:pPr>
        <w:numPr>
          <w:ilvl w:val="0"/>
          <w:numId w:val="6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A91C3B">
        <w:rPr>
          <w:rFonts w:ascii="Arial" w:hAnsi="Arial" w:cs="Arial"/>
          <w:sz w:val="24"/>
          <w:szCs w:val="24"/>
        </w:rPr>
        <w:t>trud in prizadevanje,</w:t>
      </w:r>
    </w:p>
    <w:p w:rsidR="005921D8" w:rsidRPr="00A91C3B" w:rsidRDefault="005921D8" w:rsidP="005921D8">
      <w:pPr>
        <w:numPr>
          <w:ilvl w:val="0"/>
          <w:numId w:val="6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vodenje gimnastičnih vaj,</w:t>
      </w:r>
    </w:p>
    <w:p w:rsidR="005921D8" w:rsidRDefault="005921D8" w:rsidP="005921D8">
      <w:pPr>
        <w:numPr>
          <w:ilvl w:val="0"/>
          <w:numId w:val="6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upoštevanje pravil pri elementarnih, štafetnih in moštvenih igrah,</w:t>
      </w:r>
    </w:p>
    <w:p w:rsidR="005921D8" w:rsidRDefault="005921D8" w:rsidP="005921D8">
      <w:pPr>
        <w:numPr>
          <w:ilvl w:val="0"/>
          <w:numId w:val="6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športno obnašanje,</w:t>
      </w:r>
    </w:p>
    <w:p w:rsidR="005921D8" w:rsidRDefault="005921D8" w:rsidP="005921D8">
      <w:pPr>
        <w:numPr>
          <w:ilvl w:val="0"/>
          <w:numId w:val="6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skrb za </w:t>
      </w:r>
      <w:r w:rsidRPr="00A91C3B">
        <w:rPr>
          <w:rFonts w:ascii="Arial" w:hAnsi="Arial" w:cs="Arial"/>
          <w:sz w:val="24"/>
          <w:szCs w:val="24"/>
        </w:rPr>
        <w:t>športn</w:t>
      </w:r>
      <w:r>
        <w:rPr>
          <w:rFonts w:ascii="Arial" w:hAnsi="Arial" w:cs="Arial"/>
          <w:sz w:val="24"/>
          <w:szCs w:val="24"/>
        </w:rPr>
        <w:t>o opremo (redno prinašanje) in higieno.</w:t>
      </w:r>
    </w:p>
    <w:p w:rsidR="005921D8" w:rsidRDefault="005921D8" w:rsidP="005921D8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5921D8" w:rsidRDefault="005921D8" w:rsidP="005921D8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0"/>
        <w:gridCol w:w="7286"/>
      </w:tblGrid>
      <w:tr w:rsidR="005921D8" w:rsidRPr="00F534C8" w:rsidTr="00032581">
        <w:trPr>
          <w:trHeight w:val="395"/>
        </w:trPr>
        <w:tc>
          <w:tcPr>
            <w:tcW w:w="2140" w:type="dxa"/>
            <w:vAlign w:val="center"/>
          </w:tcPr>
          <w:p w:rsidR="005921D8" w:rsidRPr="00F534C8" w:rsidRDefault="005921D8" w:rsidP="000325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sl-SI"/>
              </w:rPr>
            </w:pPr>
            <w:r w:rsidRPr="00F534C8">
              <w:rPr>
                <w:rFonts w:ascii="Tahoma" w:eastAsia="Times New Roman" w:hAnsi="Tahoma" w:cs="Tahoma"/>
                <w:b/>
                <w:sz w:val="24"/>
                <w:szCs w:val="24"/>
                <w:lang w:eastAsia="sl-SI"/>
              </w:rPr>
              <w:t>OCENA</w:t>
            </w:r>
          </w:p>
        </w:tc>
        <w:tc>
          <w:tcPr>
            <w:tcW w:w="7286" w:type="dxa"/>
            <w:vAlign w:val="center"/>
          </w:tcPr>
          <w:p w:rsidR="005921D8" w:rsidRPr="00F534C8" w:rsidRDefault="005921D8" w:rsidP="000325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sl-SI"/>
              </w:rPr>
            </w:pPr>
            <w:r w:rsidRPr="00F534C8">
              <w:rPr>
                <w:rFonts w:ascii="Tahoma" w:eastAsia="Times New Roman" w:hAnsi="Tahoma" w:cs="Tahoma"/>
                <w:b/>
                <w:sz w:val="24"/>
                <w:szCs w:val="24"/>
                <w:lang w:eastAsia="sl-SI"/>
              </w:rPr>
              <w:t>OPIS OCENE</w:t>
            </w:r>
          </w:p>
        </w:tc>
      </w:tr>
      <w:tr w:rsidR="005921D8" w:rsidRPr="00F534C8" w:rsidTr="00032581">
        <w:trPr>
          <w:trHeight w:val="836"/>
        </w:trPr>
        <w:tc>
          <w:tcPr>
            <w:tcW w:w="2140" w:type="dxa"/>
            <w:vAlign w:val="center"/>
          </w:tcPr>
          <w:p w:rsidR="005921D8" w:rsidRPr="00F534C8" w:rsidRDefault="005921D8" w:rsidP="000325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sl-SI"/>
              </w:rPr>
            </w:pPr>
            <w:r w:rsidRPr="00F534C8">
              <w:rPr>
                <w:rFonts w:ascii="Tahoma" w:eastAsia="Times New Roman" w:hAnsi="Tahoma" w:cs="Tahoma"/>
                <w:b/>
                <w:sz w:val="24"/>
                <w:szCs w:val="24"/>
                <w:lang w:eastAsia="sl-SI"/>
              </w:rPr>
              <w:t>ODLIČNO</w:t>
            </w:r>
          </w:p>
          <w:p w:rsidR="005921D8" w:rsidRPr="00F534C8" w:rsidRDefault="005921D8" w:rsidP="000325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sl-SI"/>
              </w:rPr>
            </w:pPr>
            <w:r w:rsidRPr="00F534C8">
              <w:rPr>
                <w:rFonts w:ascii="Tahoma" w:eastAsia="Times New Roman" w:hAnsi="Tahoma" w:cs="Tahoma"/>
                <w:b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7286" w:type="dxa"/>
            <w:vAlign w:val="center"/>
          </w:tcPr>
          <w:p w:rsidR="005921D8" w:rsidRPr="008B647C" w:rsidRDefault="005921D8" w:rsidP="00032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8B647C">
              <w:rPr>
                <w:rFonts w:eastAsia="Times New Roman"/>
                <w:color w:val="000000"/>
                <w:sz w:val="24"/>
                <w:szCs w:val="24"/>
                <w:lang w:eastAsia="sl-SI"/>
              </w:rPr>
              <w:t>Izvede določeno gibalno nalogo tekoče, zanesljivo in brez tehničnih napak, odlično pozna teorijo športa, zavzeto sodeluje pri urah športne vzgoje, je obziren in spoštljiv do drugih, redno prinaša športno opremo.</w:t>
            </w:r>
          </w:p>
        </w:tc>
      </w:tr>
      <w:tr w:rsidR="005921D8" w:rsidRPr="00F534C8" w:rsidTr="00032581">
        <w:trPr>
          <w:trHeight w:val="899"/>
        </w:trPr>
        <w:tc>
          <w:tcPr>
            <w:tcW w:w="2140" w:type="dxa"/>
            <w:vAlign w:val="center"/>
          </w:tcPr>
          <w:p w:rsidR="005921D8" w:rsidRPr="00F534C8" w:rsidRDefault="005921D8" w:rsidP="000325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sl-SI"/>
              </w:rPr>
            </w:pPr>
            <w:r w:rsidRPr="00F534C8">
              <w:rPr>
                <w:rFonts w:ascii="Tahoma" w:eastAsia="Times New Roman" w:hAnsi="Tahoma" w:cs="Tahoma"/>
                <w:b/>
                <w:sz w:val="24"/>
                <w:szCs w:val="24"/>
                <w:lang w:eastAsia="sl-SI"/>
              </w:rPr>
              <w:t>PRAV DOBRO</w:t>
            </w:r>
          </w:p>
          <w:p w:rsidR="005921D8" w:rsidRPr="00F534C8" w:rsidRDefault="005921D8" w:rsidP="000325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sl-SI"/>
              </w:rPr>
            </w:pPr>
            <w:r w:rsidRPr="00F534C8">
              <w:rPr>
                <w:rFonts w:ascii="Tahoma" w:eastAsia="Times New Roman" w:hAnsi="Tahoma" w:cs="Tahoma"/>
                <w:b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7286" w:type="dxa"/>
            <w:vAlign w:val="center"/>
          </w:tcPr>
          <w:p w:rsidR="005921D8" w:rsidRPr="008B647C" w:rsidRDefault="005921D8" w:rsidP="00032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8B647C">
              <w:rPr>
                <w:rFonts w:eastAsia="Times New Roman"/>
                <w:color w:val="000000"/>
                <w:sz w:val="24"/>
                <w:szCs w:val="24"/>
                <w:lang w:eastAsia="sl-SI"/>
              </w:rPr>
              <w:t>Izvede določeno gibalno nalogo tekoče, vendar z manjšo napako, prav dobro pozna teorijo športa, dobro sodeluje pri urah športne Vzgoje, je obziren in spoštljiv do drugih, redno prinaša športno opremo.</w:t>
            </w:r>
          </w:p>
        </w:tc>
      </w:tr>
      <w:tr w:rsidR="005921D8" w:rsidRPr="00F534C8" w:rsidTr="00032581">
        <w:trPr>
          <w:trHeight w:val="800"/>
        </w:trPr>
        <w:tc>
          <w:tcPr>
            <w:tcW w:w="2140" w:type="dxa"/>
            <w:vAlign w:val="center"/>
          </w:tcPr>
          <w:p w:rsidR="005921D8" w:rsidRPr="00F534C8" w:rsidRDefault="005921D8" w:rsidP="000325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sl-SI"/>
              </w:rPr>
            </w:pPr>
            <w:r w:rsidRPr="00F534C8">
              <w:rPr>
                <w:rFonts w:ascii="Tahoma" w:eastAsia="Times New Roman" w:hAnsi="Tahoma" w:cs="Tahoma"/>
                <w:b/>
                <w:sz w:val="24"/>
                <w:szCs w:val="24"/>
                <w:lang w:eastAsia="sl-SI"/>
              </w:rPr>
              <w:t>DOBRO</w:t>
            </w:r>
          </w:p>
          <w:p w:rsidR="005921D8" w:rsidRPr="00F534C8" w:rsidRDefault="005921D8" w:rsidP="000325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sl-SI"/>
              </w:rPr>
            </w:pPr>
            <w:r w:rsidRPr="00F534C8">
              <w:rPr>
                <w:rFonts w:ascii="Tahoma" w:eastAsia="Times New Roman" w:hAnsi="Tahoma" w:cs="Tahoma"/>
                <w:b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7286" w:type="dxa"/>
            <w:vAlign w:val="center"/>
          </w:tcPr>
          <w:p w:rsidR="005921D8" w:rsidRPr="008B647C" w:rsidRDefault="005921D8" w:rsidP="0003258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  <w:r w:rsidRPr="008B647C">
              <w:rPr>
                <w:rFonts w:eastAsia="Times New Roman"/>
                <w:color w:val="000000"/>
                <w:sz w:val="24"/>
                <w:szCs w:val="24"/>
                <w:lang w:eastAsia="sl-SI"/>
              </w:rPr>
              <w:t>Izvede določeno gibalno nalogo tekoče, vendar manj zanesljivo in z manjšimi napakami, dobro pozna teorijo športa, sodeluje pri urah športne vzgoje, je obziren in spoštljiv do drugih, redno prinaša športno opremo.</w:t>
            </w:r>
          </w:p>
        </w:tc>
      </w:tr>
      <w:tr w:rsidR="005921D8" w:rsidRPr="00F534C8" w:rsidTr="00032581">
        <w:trPr>
          <w:trHeight w:val="881"/>
        </w:trPr>
        <w:tc>
          <w:tcPr>
            <w:tcW w:w="2140" w:type="dxa"/>
            <w:vAlign w:val="center"/>
          </w:tcPr>
          <w:p w:rsidR="005921D8" w:rsidRPr="00F534C8" w:rsidRDefault="005921D8" w:rsidP="000325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sl-SI"/>
              </w:rPr>
            </w:pPr>
            <w:r w:rsidRPr="00F534C8">
              <w:rPr>
                <w:rFonts w:ascii="Tahoma" w:eastAsia="Times New Roman" w:hAnsi="Tahoma" w:cs="Tahoma"/>
                <w:b/>
                <w:sz w:val="24"/>
                <w:szCs w:val="24"/>
                <w:lang w:eastAsia="sl-SI"/>
              </w:rPr>
              <w:t>ZADOSTNO</w:t>
            </w:r>
          </w:p>
          <w:p w:rsidR="005921D8" w:rsidRPr="00F534C8" w:rsidRDefault="005921D8" w:rsidP="000325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sl-SI"/>
              </w:rPr>
            </w:pPr>
            <w:r w:rsidRPr="00F534C8">
              <w:rPr>
                <w:rFonts w:ascii="Tahoma" w:eastAsia="Times New Roman" w:hAnsi="Tahoma" w:cs="Tahoma"/>
                <w:b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7286" w:type="dxa"/>
            <w:vAlign w:val="center"/>
          </w:tcPr>
          <w:p w:rsidR="005921D8" w:rsidRPr="008B647C" w:rsidRDefault="005921D8" w:rsidP="00032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8B647C">
              <w:rPr>
                <w:rFonts w:eastAsia="Times New Roman"/>
                <w:color w:val="000000"/>
                <w:sz w:val="24"/>
                <w:szCs w:val="24"/>
                <w:lang w:eastAsia="sl-SI"/>
              </w:rPr>
              <w:t xml:space="preserve">Izvede gibalno nalogo z večjo tehnično napako, zadostno pozna teorijo športa, delno sodeluje na </w:t>
            </w:r>
            <w:r w:rsidRPr="008B647C">
              <w:rPr>
                <w:sz w:val="24"/>
                <w:szCs w:val="24"/>
                <w:lang w:eastAsia="sl-SI"/>
              </w:rPr>
              <w:t>urah športne vzgoje, ne prinaša redno športne opreme, vedno ni korekten in spoštljiv do drugih.</w:t>
            </w:r>
          </w:p>
        </w:tc>
      </w:tr>
      <w:tr w:rsidR="005921D8" w:rsidRPr="00F534C8" w:rsidTr="00032581">
        <w:trPr>
          <w:trHeight w:val="899"/>
        </w:trPr>
        <w:tc>
          <w:tcPr>
            <w:tcW w:w="2140" w:type="dxa"/>
            <w:vAlign w:val="center"/>
          </w:tcPr>
          <w:p w:rsidR="005921D8" w:rsidRPr="008B647C" w:rsidRDefault="005921D8" w:rsidP="000325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b/>
                <w:sz w:val="24"/>
                <w:szCs w:val="24"/>
                <w:lang w:eastAsia="sl-SI"/>
              </w:rPr>
              <w:t>NE</w:t>
            </w:r>
            <w:r w:rsidRPr="008B647C">
              <w:rPr>
                <w:rFonts w:ascii="Tahoma" w:eastAsia="Times New Roman" w:hAnsi="Tahoma" w:cs="Tahoma"/>
                <w:b/>
                <w:sz w:val="24"/>
                <w:szCs w:val="24"/>
                <w:lang w:eastAsia="sl-SI"/>
              </w:rPr>
              <w:t>ZADOSTNO</w:t>
            </w:r>
          </w:p>
          <w:p w:rsidR="005921D8" w:rsidRPr="00F534C8" w:rsidRDefault="005921D8" w:rsidP="000325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b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7286" w:type="dxa"/>
            <w:vAlign w:val="center"/>
          </w:tcPr>
          <w:p w:rsidR="005921D8" w:rsidRPr="008B647C" w:rsidRDefault="005921D8" w:rsidP="0003258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  <w:r w:rsidRPr="008B647C">
              <w:rPr>
                <w:rFonts w:eastAsia="Times New Roman"/>
                <w:color w:val="000000"/>
                <w:sz w:val="24"/>
                <w:szCs w:val="24"/>
                <w:lang w:eastAsia="sl-SI"/>
              </w:rPr>
              <w:t>To oceno pridobi učenec, ki ne opravi in ne doseže minimalnih kriterijev znanja in ne izpolni ostalih kriterijev pozitivno. Ne pozna osnov</w:t>
            </w:r>
          </w:p>
          <w:p w:rsidR="005921D8" w:rsidRPr="008B647C" w:rsidRDefault="005921D8" w:rsidP="0003258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  <w:r w:rsidRPr="008B647C">
              <w:rPr>
                <w:rFonts w:eastAsia="Times New Roman"/>
                <w:color w:val="000000"/>
                <w:sz w:val="24"/>
                <w:szCs w:val="24"/>
                <w:lang w:eastAsia="sl-SI"/>
              </w:rPr>
              <w:t>teorije športa.</w:t>
            </w:r>
          </w:p>
        </w:tc>
      </w:tr>
    </w:tbl>
    <w:p w:rsidR="005921D8" w:rsidRDefault="005921D8" w:rsidP="005921D8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5921D8" w:rsidRDefault="005921D8" w:rsidP="005921D8">
      <w:pPr>
        <w:spacing w:after="0"/>
        <w:rPr>
          <w:rFonts w:ascii="Arial" w:hAnsi="Arial" w:cs="Arial"/>
          <w:b/>
          <w:color w:val="215868"/>
          <w:sz w:val="24"/>
          <w:szCs w:val="24"/>
        </w:rPr>
      </w:pPr>
    </w:p>
    <w:p w:rsidR="005921D8" w:rsidRDefault="005921D8" w:rsidP="005921D8">
      <w:pPr>
        <w:spacing w:after="0"/>
        <w:rPr>
          <w:rFonts w:ascii="Arial" w:hAnsi="Arial" w:cs="Arial"/>
          <w:b/>
          <w:color w:val="215868"/>
          <w:sz w:val="24"/>
          <w:szCs w:val="24"/>
        </w:rPr>
      </w:pPr>
    </w:p>
    <w:p w:rsidR="005921D8" w:rsidRDefault="005921D8" w:rsidP="005921D8">
      <w:pPr>
        <w:spacing w:after="0"/>
        <w:rPr>
          <w:rFonts w:ascii="Arial" w:hAnsi="Arial" w:cs="Arial"/>
          <w:b/>
          <w:color w:val="215868"/>
          <w:sz w:val="24"/>
          <w:szCs w:val="24"/>
        </w:rPr>
      </w:pPr>
    </w:p>
    <w:p w:rsidR="005921D8" w:rsidRDefault="005921D8" w:rsidP="005921D8">
      <w:pPr>
        <w:spacing w:after="0"/>
        <w:rPr>
          <w:rFonts w:ascii="Arial" w:hAnsi="Arial" w:cs="Arial"/>
          <w:b/>
          <w:color w:val="215868"/>
          <w:sz w:val="24"/>
          <w:szCs w:val="24"/>
        </w:rPr>
      </w:pPr>
    </w:p>
    <w:p w:rsidR="005921D8" w:rsidRDefault="005921D8" w:rsidP="005921D8">
      <w:pPr>
        <w:spacing w:after="0"/>
        <w:rPr>
          <w:rFonts w:ascii="Arial" w:hAnsi="Arial" w:cs="Arial"/>
          <w:b/>
          <w:color w:val="215868"/>
          <w:sz w:val="24"/>
          <w:szCs w:val="24"/>
        </w:rPr>
      </w:pPr>
    </w:p>
    <w:p w:rsidR="005921D8" w:rsidRDefault="005921D8" w:rsidP="005921D8">
      <w:pPr>
        <w:spacing w:after="0"/>
        <w:rPr>
          <w:rFonts w:ascii="Arial" w:hAnsi="Arial" w:cs="Arial"/>
          <w:b/>
          <w:color w:val="215868"/>
          <w:sz w:val="24"/>
          <w:szCs w:val="24"/>
        </w:rPr>
      </w:pPr>
    </w:p>
    <w:p w:rsidR="005921D8" w:rsidRDefault="005921D8" w:rsidP="005921D8">
      <w:pPr>
        <w:spacing w:after="0"/>
        <w:rPr>
          <w:rFonts w:ascii="Arial" w:hAnsi="Arial" w:cs="Arial"/>
          <w:b/>
          <w:color w:val="215868"/>
          <w:sz w:val="24"/>
          <w:szCs w:val="24"/>
        </w:rPr>
      </w:pPr>
    </w:p>
    <w:p w:rsidR="005921D8" w:rsidRDefault="005921D8" w:rsidP="005921D8">
      <w:pPr>
        <w:spacing w:after="0"/>
        <w:rPr>
          <w:rFonts w:ascii="Arial" w:hAnsi="Arial" w:cs="Arial"/>
          <w:b/>
          <w:color w:val="215868"/>
          <w:sz w:val="24"/>
          <w:szCs w:val="24"/>
        </w:rPr>
      </w:pPr>
    </w:p>
    <w:p w:rsidR="005921D8" w:rsidRDefault="005921D8" w:rsidP="005921D8">
      <w:pPr>
        <w:spacing w:after="0"/>
        <w:rPr>
          <w:rFonts w:ascii="Arial" w:hAnsi="Arial" w:cs="Arial"/>
          <w:b/>
          <w:color w:val="215868"/>
          <w:sz w:val="24"/>
          <w:szCs w:val="24"/>
        </w:rPr>
      </w:pPr>
    </w:p>
    <w:p w:rsidR="005921D8" w:rsidRDefault="005921D8" w:rsidP="005921D8">
      <w:pPr>
        <w:spacing w:after="0"/>
        <w:rPr>
          <w:rFonts w:ascii="Arial" w:hAnsi="Arial" w:cs="Arial"/>
          <w:b/>
          <w:color w:val="215868"/>
          <w:sz w:val="24"/>
          <w:szCs w:val="24"/>
        </w:rPr>
      </w:pPr>
    </w:p>
    <w:p w:rsidR="005921D8" w:rsidRDefault="005921D8" w:rsidP="005921D8">
      <w:pPr>
        <w:spacing w:after="0"/>
        <w:rPr>
          <w:rFonts w:ascii="Arial" w:hAnsi="Arial" w:cs="Arial"/>
          <w:b/>
          <w:color w:val="215868"/>
          <w:sz w:val="24"/>
          <w:szCs w:val="24"/>
        </w:rPr>
      </w:pPr>
      <w:r w:rsidRPr="00A91C3B">
        <w:rPr>
          <w:rFonts w:ascii="Arial" w:hAnsi="Arial" w:cs="Arial"/>
          <w:b/>
          <w:color w:val="215868"/>
          <w:sz w:val="24"/>
          <w:szCs w:val="24"/>
        </w:rPr>
        <w:t>GLASBENA UMETNOST</w:t>
      </w:r>
    </w:p>
    <w:p w:rsidR="005921D8" w:rsidRPr="00A91C3B" w:rsidRDefault="005921D8" w:rsidP="005921D8">
      <w:pPr>
        <w:spacing w:after="0"/>
        <w:rPr>
          <w:rFonts w:ascii="Arial" w:hAnsi="Arial" w:cs="Arial"/>
          <w:b/>
          <w:color w:val="215868"/>
          <w:sz w:val="24"/>
          <w:szCs w:val="24"/>
        </w:rPr>
      </w:pPr>
    </w:p>
    <w:p w:rsidR="005921D8" w:rsidRPr="00A91C3B" w:rsidRDefault="005921D8" w:rsidP="005921D8">
      <w:pPr>
        <w:spacing w:after="0"/>
        <w:rPr>
          <w:rFonts w:ascii="Arial" w:hAnsi="Arial" w:cs="Arial"/>
          <w:sz w:val="24"/>
          <w:szCs w:val="24"/>
        </w:rPr>
      </w:pPr>
      <w:r w:rsidRPr="00A91C3B">
        <w:rPr>
          <w:rFonts w:ascii="Arial" w:hAnsi="Arial" w:cs="Arial"/>
          <w:sz w:val="24"/>
          <w:szCs w:val="24"/>
        </w:rPr>
        <w:t>Učitelj sproti preverja glasbeni razvoj posameznega učenca skozi predvidene dejavnosti pevskega in instrumentalnega izvajanja, aktivnega poslušanja in ustvarjalnosti. Učenec:</w:t>
      </w:r>
    </w:p>
    <w:p w:rsidR="005921D8" w:rsidRPr="00A91C3B" w:rsidRDefault="005921D8" w:rsidP="005921D8">
      <w:pPr>
        <w:pStyle w:val="Odstavekseznama"/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1C3B">
        <w:rPr>
          <w:rFonts w:ascii="Arial" w:hAnsi="Arial" w:cs="Arial"/>
          <w:sz w:val="24"/>
          <w:szCs w:val="24"/>
        </w:rPr>
        <w:t>samostojno in pravilno zapoje pesem,</w:t>
      </w:r>
    </w:p>
    <w:p w:rsidR="005921D8" w:rsidRPr="00A91C3B" w:rsidRDefault="005921D8" w:rsidP="005921D8">
      <w:pPr>
        <w:pStyle w:val="Odstavekseznama"/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1C3B">
        <w:rPr>
          <w:rFonts w:ascii="Arial" w:hAnsi="Arial" w:cs="Arial"/>
          <w:sz w:val="24"/>
          <w:szCs w:val="24"/>
        </w:rPr>
        <w:t>samostojno in točno izvede ritmični motiv,</w:t>
      </w:r>
    </w:p>
    <w:p w:rsidR="005921D8" w:rsidRPr="00A91C3B" w:rsidRDefault="005921D8" w:rsidP="005921D8">
      <w:pPr>
        <w:pStyle w:val="Odstavekseznama"/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1C3B">
        <w:rPr>
          <w:rFonts w:ascii="Arial" w:hAnsi="Arial" w:cs="Arial"/>
          <w:sz w:val="24"/>
          <w:szCs w:val="24"/>
        </w:rPr>
        <w:t>zbrano posluša glasbo, jo doživlja in prepoznava njene značilnosti, značaj,</w:t>
      </w:r>
    </w:p>
    <w:p w:rsidR="005921D8" w:rsidRPr="00A91C3B" w:rsidRDefault="005921D8" w:rsidP="005921D8">
      <w:pPr>
        <w:pStyle w:val="Odstavekseznama"/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1C3B">
        <w:rPr>
          <w:rFonts w:ascii="Arial" w:hAnsi="Arial" w:cs="Arial"/>
          <w:sz w:val="24"/>
          <w:szCs w:val="24"/>
        </w:rPr>
        <w:t>ob glasbi se doživeto izraža (gibalno – plesno, likovno, besedno),</w:t>
      </w:r>
    </w:p>
    <w:p w:rsidR="005921D8" w:rsidRPr="00A91C3B" w:rsidRDefault="005921D8" w:rsidP="005921D8">
      <w:pPr>
        <w:pStyle w:val="Odstavekseznama"/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1C3B">
        <w:rPr>
          <w:rFonts w:ascii="Arial" w:hAnsi="Arial" w:cs="Arial"/>
          <w:sz w:val="24"/>
          <w:szCs w:val="24"/>
        </w:rPr>
        <w:t>pozna temeljne značilnosti glasbenih zapisov,</w:t>
      </w:r>
    </w:p>
    <w:p w:rsidR="005921D8" w:rsidRPr="00A91C3B" w:rsidRDefault="005921D8" w:rsidP="005921D8">
      <w:pPr>
        <w:pStyle w:val="Odstavekseznama"/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1C3B">
        <w:rPr>
          <w:rFonts w:ascii="Arial" w:hAnsi="Arial" w:cs="Arial"/>
          <w:sz w:val="24"/>
          <w:szCs w:val="24"/>
        </w:rPr>
        <w:t>sodeluje,</w:t>
      </w:r>
    </w:p>
    <w:p w:rsidR="005921D8" w:rsidRPr="00A91C3B" w:rsidRDefault="005921D8" w:rsidP="005921D8">
      <w:pPr>
        <w:pStyle w:val="Odstavekseznama"/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1C3B">
        <w:rPr>
          <w:rFonts w:ascii="Arial" w:hAnsi="Arial" w:cs="Arial"/>
          <w:sz w:val="24"/>
          <w:szCs w:val="24"/>
        </w:rPr>
        <w:t>je kreativen,</w:t>
      </w:r>
    </w:p>
    <w:p w:rsidR="005921D8" w:rsidRPr="00A91C3B" w:rsidRDefault="005921D8" w:rsidP="005921D8">
      <w:pPr>
        <w:pStyle w:val="Odstavekseznama"/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1C3B">
        <w:rPr>
          <w:rFonts w:ascii="Arial" w:hAnsi="Arial" w:cs="Arial"/>
          <w:sz w:val="24"/>
          <w:szCs w:val="24"/>
        </w:rPr>
        <w:t>ima pozitiven odnos do glasbene kulture,</w:t>
      </w:r>
    </w:p>
    <w:p w:rsidR="005921D8" w:rsidRDefault="005921D8" w:rsidP="005921D8">
      <w:pPr>
        <w:pStyle w:val="Odstavekseznama"/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1C3B">
        <w:rPr>
          <w:rFonts w:ascii="Arial" w:hAnsi="Arial" w:cs="Arial"/>
          <w:sz w:val="24"/>
          <w:szCs w:val="24"/>
        </w:rPr>
        <w:t>pozna glasbeno terminologijo.</w:t>
      </w:r>
    </w:p>
    <w:p w:rsidR="005921D8" w:rsidRDefault="005921D8" w:rsidP="005921D8">
      <w:pPr>
        <w:suppressAutoHyphens/>
        <w:spacing w:after="0" w:line="240" w:lineRule="auto"/>
        <w:jc w:val="both"/>
        <w:rPr>
          <w:rFonts w:ascii="Arial" w:hAnsi="Arial" w:cs="Arial"/>
          <w:color w:val="215868"/>
          <w:sz w:val="24"/>
          <w:szCs w:val="24"/>
        </w:rPr>
      </w:pPr>
    </w:p>
    <w:p w:rsidR="005921D8" w:rsidRPr="000A05FA" w:rsidRDefault="005921D8" w:rsidP="005921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8"/>
        <w:gridCol w:w="2220"/>
        <w:gridCol w:w="1560"/>
        <w:gridCol w:w="1170"/>
        <w:gridCol w:w="1280"/>
        <w:gridCol w:w="1374"/>
      </w:tblGrid>
      <w:tr w:rsidR="005921D8" w:rsidRPr="000A05FA" w:rsidTr="00032581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5FA" w:rsidRPr="000A05FA" w:rsidRDefault="005921D8" w:rsidP="0003258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5FA">
              <w:rPr>
                <w:rFonts w:ascii="Arial Narrow" w:hAnsi="Arial Narrow"/>
                <w:b/>
                <w:bCs/>
                <w:color w:val="000000"/>
              </w:rPr>
              <w:t>OPISNIKI ZA OCENJEVANJE ZNANJA PRI POUKU GLASBENE UMETNOSTI</w:t>
            </w:r>
          </w:p>
        </w:tc>
      </w:tr>
      <w:tr w:rsidR="005921D8" w:rsidRPr="000A05FA" w:rsidTr="0003258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21D8" w:rsidRPr="000A05FA" w:rsidRDefault="005921D8" w:rsidP="000325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5F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PODROČJE </w:t>
            </w:r>
          </w:p>
          <w:p w:rsidR="000A05FA" w:rsidRPr="000A05FA" w:rsidRDefault="005921D8" w:rsidP="00032581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0A05F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SPREMLJANJA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5FA" w:rsidRPr="000A05FA" w:rsidRDefault="005921D8" w:rsidP="00032581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5F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ODLIČNO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5FA" w:rsidRPr="000A05FA" w:rsidRDefault="005921D8" w:rsidP="00032581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5F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PRAV DOBRO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5FA" w:rsidRPr="000A05FA" w:rsidRDefault="005921D8" w:rsidP="00032581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5F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DOBRO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5FA" w:rsidRPr="000A05FA" w:rsidRDefault="005921D8" w:rsidP="00032581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5F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ZADOSTNO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5FA" w:rsidRPr="000A05FA" w:rsidRDefault="005921D8" w:rsidP="00032581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5F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NEZADOSTNO</w:t>
            </w:r>
          </w:p>
        </w:tc>
      </w:tr>
      <w:tr w:rsidR="005921D8" w:rsidRPr="000A05FA" w:rsidTr="00032581">
        <w:trPr>
          <w:trHeight w:val="10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21D8" w:rsidRPr="000A05FA" w:rsidRDefault="005921D8" w:rsidP="00032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21D8" w:rsidRPr="000A05FA" w:rsidRDefault="005921D8" w:rsidP="00032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5FA">
              <w:rPr>
                <w:rFonts w:ascii="Arial Narrow" w:hAnsi="Arial Narrow"/>
                <w:b/>
                <w:bCs/>
                <w:color w:val="000000"/>
              </w:rPr>
              <w:t>PETJE</w:t>
            </w:r>
          </w:p>
          <w:p w:rsidR="005921D8" w:rsidRPr="000A05FA" w:rsidRDefault="005921D8" w:rsidP="00032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21D8" w:rsidRPr="000A05FA" w:rsidRDefault="005921D8" w:rsidP="00032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5FA">
              <w:rPr>
                <w:rFonts w:ascii="Arial Narrow" w:hAnsi="Arial Narrow"/>
                <w:color w:val="000000"/>
              </w:rPr>
              <w:t>Zna besedilo pesmi na pamet. Petje je tonsko in ritmično pravilno. Upošteva tempo in hitrost pesmi. Nastop je sproščen,samozavesten,</w:t>
            </w:r>
          </w:p>
          <w:p w:rsidR="000A05FA" w:rsidRPr="000A05FA" w:rsidRDefault="005921D8" w:rsidP="00032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5FA">
              <w:rPr>
                <w:rFonts w:ascii="Arial Narrow" w:hAnsi="Arial Narrow"/>
                <w:color w:val="000000"/>
              </w:rPr>
              <w:t>dovolj glasen in razločen.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21D8" w:rsidRPr="000A05FA" w:rsidRDefault="005921D8" w:rsidP="00032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5FA">
              <w:rPr>
                <w:rFonts w:ascii="Arial Narrow" w:hAnsi="Arial Narrow"/>
                <w:color w:val="000000"/>
              </w:rPr>
              <w:t>Zna besedilo pesmi na pamet. Petje je tonsko in ritmično pravilno. Ne upošteva dovolj tempa in hitrosti pesmi. Nastop je sproščen,vendar ne</w:t>
            </w:r>
          </w:p>
          <w:p w:rsidR="000A05FA" w:rsidRPr="000A05FA" w:rsidRDefault="005921D8" w:rsidP="00032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5FA">
              <w:rPr>
                <w:rFonts w:ascii="Arial Narrow" w:hAnsi="Arial Narrow"/>
                <w:color w:val="000000"/>
              </w:rPr>
              <w:t>dovolj glasen in razločen.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5FA" w:rsidRPr="000A05FA" w:rsidRDefault="005921D8" w:rsidP="00032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5FA">
              <w:rPr>
                <w:rFonts w:ascii="Arial Narrow" w:hAnsi="Arial Narrow"/>
                <w:color w:val="000000"/>
              </w:rPr>
              <w:t>Zna besedilo pesmi na pamet. Pri petju se občasno zmoti. Ni tonsko in ritmično pravilno. Ne upošteva dovolj tempa in hitrosti pesmi. Nastop ni sproščen.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5FA" w:rsidRPr="000A05FA" w:rsidRDefault="005921D8" w:rsidP="00032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5FA">
              <w:rPr>
                <w:rFonts w:ascii="Arial Narrow" w:hAnsi="Arial Narrow"/>
                <w:color w:val="000000"/>
              </w:rPr>
              <w:t>Zna besedilo pesmi na pamet. Petje ni ritmično in tonsko pravilno. Nastop ni sproščen.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5FA" w:rsidRPr="000A05FA" w:rsidRDefault="005921D8" w:rsidP="00032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5FA">
              <w:rPr>
                <w:rFonts w:ascii="Arial Narrow" w:hAnsi="Arial Narrow"/>
                <w:color w:val="000000"/>
              </w:rPr>
              <w:t>Besedilo pesmi ne zna na pamet. Petje ni ritmično in tonsko pravilno. Nastop ni sproščen.</w:t>
            </w:r>
          </w:p>
        </w:tc>
      </w:tr>
      <w:tr w:rsidR="005921D8" w:rsidRPr="000A05FA" w:rsidTr="00032581">
        <w:trPr>
          <w:trHeight w:val="10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21D8" w:rsidRPr="000A05FA" w:rsidRDefault="005921D8" w:rsidP="00032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21D8" w:rsidRPr="000A05FA" w:rsidRDefault="005921D8" w:rsidP="00032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5FA">
              <w:rPr>
                <w:rFonts w:ascii="Arial Narrow" w:hAnsi="Arial Narrow"/>
                <w:b/>
                <w:bCs/>
                <w:color w:val="000000"/>
              </w:rPr>
              <w:t>PLES</w:t>
            </w:r>
          </w:p>
          <w:p w:rsidR="005921D8" w:rsidRPr="000A05FA" w:rsidRDefault="005921D8" w:rsidP="00032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5FA" w:rsidRPr="000A05FA" w:rsidRDefault="005921D8" w:rsidP="00032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5FA">
              <w:rPr>
                <w:rFonts w:ascii="Arial Narrow" w:hAnsi="Arial Narrow"/>
                <w:color w:val="000000"/>
              </w:rPr>
              <w:t>Pozna vse slike plesa in jih pravilno izvede. Pleše sproščeno,ritmično pravilno.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5FA" w:rsidRPr="000A05FA" w:rsidRDefault="005921D8" w:rsidP="00032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5FA">
              <w:rPr>
                <w:rFonts w:ascii="Arial Narrow" w:hAnsi="Arial Narrow"/>
                <w:color w:val="000000"/>
              </w:rPr>
              <w:t>Pozna vse slike plesa in jih pravilno izvede. Pleše sproščeno vendar ritmično netočno, se zmoti.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5FA" w:rsidRPr="000A05FA" w:rsidRDefault="005921D8" w:rsidP="00032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5FA">
              <w:rPr>
                <w:rFonts w:ascii="Arial Narrow" w:hAnsi="Arial Narrow"/>
                <w:color w:val="000000"/>
              </w:rPr>
              <w:t>Pozna vse slike plesa in jih izvede. Ples je ritmično netočen, se večkrat zmoti.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5FA" w:rsidRPr="000A05FA" w:rsidRDefault="005921D8" w:rsidP="00032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5FA">
              <w:rPr>
                <w:rFonts w:ascii="Arial Narrow" w:hAnsi="Arial Narrow"/>
                <w:color w:val="000000"/>
              </w:rPr>
              <w:t>Pozna vse slike plesa in jih izvede. Ples je ritmično netočen, prehiteva ali zaostaja in se večkrat zmoti.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5FA" w:rsidRPr="000A05FA" w:rsidRDefault="005921D8" w:rsidP="00032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5FA">
              <w:rPr>
                <w:rFonts w:ascii="Arial Narrow" w:hAnsi="Arial Narrow"/>
                <w:color w:val="000000"/>
              </w:rPr>
              <w:t>Ne pozna vseh slik plesa in jih ne izvede. Ples je ritmično netočen, prehiteva ali zaostaja in se večkrat zmoti.</w:t>
            </w:r>
          </w:p>
        </w:tc>
      </w:tr>
      <w:tr w:rsidR="005921D8" w:rsidRPr="000A05FA" w:rsidTr="00032581">
        <w:trPr>
          <w:trHeight w:val="11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21D8" w:rsidRPr="000A05FA" w:rsidRDefault="005921D8" w:rsidP="00032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05FA" w:rsidRPr="000A05FA" w:rsidRDefault="005921D8" w:rsidP="00032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5FA">
              <w:rPr>
                <w:rFonts w:ascii="Arial Narrow" w:hAnsi="Arial Narrow"/>
                <w:b/>
                <w:bCs/>
                <w:color w:val="000000"/>
              </w:rPr>
              <w:t>RITMIČNA SPREMLJAVA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21D8" w:rsidRPr="000A05FA" w:rsidRDefault="005921D8" w:rsidP="00032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5FA">
              <w:rPr>
                <w:rFonts w:ascii="Arial Narrow" w:hAnsi="Arial Narrow"/>
                <w:color w:val="000000"/>
              </w:rPr>
              <w:t>Spremljava je ritmično pravilna. Nastop je samozavesten,obvlada igranje na inštrument s </w:t>
            </w:r>
          </w:p>
          <w:p w:rsidR="005921D8" w:rsidRPr="000A05FA" w:rsidRDefault="005921D8" w:rsidP="00032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5FA">
              <w:rPr>
                <w:rFonts w:ascii="Arial Narrow" w:hAnsi="Arial Narrow"/>
                <w:color w:val="000000"/>
              </w:rPr>
              <w:t>katerim spremlja petje.</w:t>
            </w:r>
          </w:p>
          <w:p w:rsidR="000A05FA" w:rsidRPr="000A05FA" w:rsidRDefault="005921D8" w:rsidP="00032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5FA">
              <w:rPr>
                <w:rFonts w:ascii="Arial Narrow" w:hAnsi="Arial Narrow"/>
                <w:color w:val="000000"/>
              </w:rPr>
              <w:t>Spremljava je zanimiva in inovativna.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21D8" w:rsidRPr="000A05FA" w:rsidRDefault="005921D8" w:rsidP="00032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5FA">
              <w:rPr>
                <w:rFonts w:ascii="Arial Narrow" w:hAnsi="Arial Narrow"/>
                <w:color w:val="000000"/>
              </w:rPr>
              <w:t>Spremljava je ritmično pravilna,vendar se ustavlja med igranjem. Nastop je samozavesten. Obvlada inštrument s katerim spremlja petje.</w:t>
            </w:r>
          </w:p>
          <w:p w:rsidR="000A05FA" w:rsidRPr="000A05FA" w:rsidRDefault="005921D8" w:rsidP="00032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5FA">
              <w:rPr>
                <w:rFonts w:ascii="Arial Narrow" w:hAnsi="Arial Narrow"/>
                <w:color w:val="000000"/>
              </w:rPr>
              <w:t>Spremljava je zanimiva.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5FA" w:rsidRPr="000A05FA" w:rsidRDefault="005921D8" w:rsidP="00032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5FA">
              <w:rPr>
                <w:rFonts w:ascii="Arial Narrow" w:hAnsi="Arial Narrow"/>
                <w:color w:val="000000"/>
              </w:rPr>
              <w:t>Spremljava ni ritmično pravilna. Med igranje se zmoti, prehiteva petje, se ustavlja. Spremljava je preprosta.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5FA" w:rsidRPr="000A05FA" w:rsidRDefault="005921D8" w:rsidP="00032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5FA">
              <w:rPr>
                <w:rFonts w:ascii="Arial Narrow" w:hAnsi="Arial Narrow"/>
                <w:color w:val="000000"/>
              </w:rPr>
              <w:t>Spremljava ni ritmično pravilna. Med igranjem se  velikokrat ustavi  in ne obvlada igranja na inštrument s katerim spremlja petje.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5FA" w:rsidRPr="000A05FA" w:rsidRDefault="005921D8" w:rsidP="00032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5FA">
              <w:rPr>
                <w:rFonts w:ascii="Arial Narrow" w:hAnsi="Arial Narrow"/>
                <w:color w:val="000000"/>
              </w:rPr>
              <w:t>Spremljava ni ritmično pravilna. Ne obvlada igranja na inštrument s katerim spremlja petje.</w:t>
            </w:r>
          </w:p>
        </w:tc>
      </w:tr>
      <w:tr w:rsidR="005921D8" w:rsidRPr="000A05FA" w:rsidTr="0003258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21D8" w:rsidRPr="000A05FA" w:rsidRDefault="005921D8" w:rsidP="00032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5FA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  <w:p w:rsidR="005921D8" w:rsidRPr="000A05FA" w:rsidRDefault="005921D8" w:rsidP="00032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5FA">
              <w:rPr>
                <w:rFonts w:ascii="Arial Narrow" w:hAnsi="Arial Narrow"/>
                <w:b/>
                <w:bCs/>
                <w:color w:val="000000"/>
              </w:rPr>
              <w:t>POSLUŠANJE</w:t>
            </w:r>
          </w:p>
          <w:p w:rsidR="005921D8" w:rsidRPr="000A05FA" w:rsidRDefault="005921D8" w:rsidP="0003258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21D8" w:rsidRPr="000A05FA" w:rsidRDefault="005921D8" w:rsidP="00032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5FA">
              <w:rPr>
                <w:rFonts w:ascii="Arial Narrow" w:hAnsi="Arial Narrow"/>
                <w:color w:val="000000"/>
              </w:rPr>
              <w:t>Pozorno posluša,</w:t>
            </w:r>
          </w:p>
          <w:p w:rsidR="005921D8" w:rsidRPr="000A05FA" w:rsidRDefault="005921D8" w:rsidP="00032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5FA">
              <w:rPr>
                <w:rFonts w:ascii="Arial Narrow" w:hAnsi="Arial Narrow"/>
                <w:color w:val="000000"/>
              </w:rPr>
              <w:t>prepoznava, primerja in vrednoti glasbene</w:t>
            </w:r>
          </w:p>
          <w:p w:rsidR="000A05FA" w:rsidRPr="000A05FA" w:rsidRDefault="005921D8" w:rsidP="0003258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0A05FA">
              <w:rPr>
                <w:rFonts w:ascii="Arial Narrow" w:hAnsi="Arial Narrow"/>
                <w:color w:val="000000"/>
              </w:rPr>
              <w:t>primere.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21D8" w:rsidRPr="000A05FA" w:rsidRDefault="005921D8" w:rsidP="00032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5FA">
              <w:rPr>
                <w:rFonts w:ascii="Arial Narrow" w:hAnsi="Arial Narrow"/>
                <w:color w:val="000000"/>
              </w:rPr>
              <w:t>Posluša, prepoznava in</w:t>
            </w:r>
          </w:p>
          <w:p w:rsidR="005921D8" w:rsidRPr="000A05FA" w:rsidRDefault="005921D8" w:rsidP="00032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5FA">
              <w:rPr>
                <w:rFonts w:ascii="Arial Narrow" w:hAnsi="Arial Narrow"/>
                <w:color w:val="000000"/>
              </w:rPr>
              <w:t>primerja temeljne</w:t>
            </w:r>
          </w:p>
          <w:p w:rsidR="005921D8" w:rsidRPr="000A05FA" w:rsidRDefault="005921D8" w:rsidP="00032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5FA">
              <w:rPr>
                <w:rFonts w:ascii="Arial Narrow" w:hAnsi="Arial Narrow"/>
                <w:color w:val="000000"/>
              </w:rPr>
              <w:t>značilnosti glasbenih</w:t>
            </w:r>
          </w:p>
          <w:p w:rsidR="000A05FA" w:rsidRPr="000A05FA" w:rsidRDefault="005921D8" w:rsidP="0003258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0A05FA">
              <w:rPr>
                <w:rFonts w:ascii="Arial Narrow" w:hAnsi="Arial Narrow"/>
                <w:color w:val="000000"/>
              </w:rPr>
              <w:t>primerov.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21D8" w:rsidRPr="000A05FA" w:rsidRDefault="005921D8" w:rsidP="00032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5FA">
              <w:rPr>
                <w:rFonts w:ascii="Arial Narrow" w:hAnsi="Arial Narrow"/>
                <w:color w:val="000000"/>
              </w:rPr>
              <w:t>Posluša in prepoznava</w:t>
            </w:r>
          </w:p>
          <w:p w:rsidR="005921D8" w:rsidRPr="000A05FA" w:rsidRDefault="005921D8" w:rsidP="00032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5FA">
              <w:rPr>
                <w:rFonts w:ascii="Arial Narrow" w:hAnsi="Arial Narrow"/>
                <w:color w:val="000000"/>
              </w:rPr>
              <w:t>posamezne značilnosti</w:t>
            </w:r>
          </w:p>
          <w:p w:rsidR="000A05FA" w:rsidRPr="000A05FA" w:rsidRDefault="005921D8" w:rsidP="0003258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0A05FA">
              <w:rPr>
                <w:rFonts w:ascii="Arial Narrow" w:hAnsi="Arial Narrow"/>
                <w:color w:val="000000"/>
              </w:rPr>
              <w:t>glasbenih primerov.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21D8" w:rsidRPr="000A05FA" w:rsidRDefault="005921D8" w:rsidP="00032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5FA">
              <w:rPr>
                <w:rFonts w:ascii="Arial Narrow" w:hAnsi="Arial Narrow"/>
                <w:color w:val="000000"/>
              </w:rPr>
              <w:t>Delno posluša in</w:t>
            </w:r>
          </w:p>
          <w:p w:rsidR="005921D8" w:rsidRPr="000A05FA" w:rsidRDefault="005921D8" w:rsidP="00032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5FA">
              <w:rPr>
                <w:rFonts w:ascii="Arial Narrow" w:hAnsi="Arial Narrow"/>
                <w:color w:val="000000"/>
              </w:rPr>
              <w:t>prepoznava posamezne</w:t>
            </w:r>
          </w:p>
          <w:p w:rsidR="000A05FA" w:rsidRPr="000A05FA" w:rsidRDefault="005921D8" w:rsidP="0003258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0A05FA">
              <w:rPr>
                <w:rFonts w:ascii="Arial Narrow" w:hAnsi="Arial Narrow"/>
                <w:color w:val="000000"/>
              </w:rPr>
              <w:t>glasbene primere.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21D8" w:rsidRPr="000A05FA" w:rsidRDefault="005921D8" w:rsidP="00032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5FA">
              <w:rPr>
                <w:rFonts w:ascii="Arial Narrow" w:hAnsi="Arial Narrow"/>
                <w:color w:val="000000"/>
              </w:rPr>
              <w:t>V večini ne prepozna</w:t>
            </w:r>
          </w:p>
          <w:p w:rsidR="005921D8" w:rsidRPr="000A05FA" w:rsidRDefault="005921D8" w:rsidP="00032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5FA">
              <w:rPr>
                <w:rFonts w:ascii="Arial Narrow" w:hAnsi="Arial Narrow"/>
                <w:color w:val="000000"/>
              </w:rPr>
              <w:t>glasbenih primerov.</w:t>
            </w:r>
          </w:p>
          <w:p w:rsidR="005921D8" w:rsidRPr="000A05FA" w:rsidRDefault="005921D8" w:rsidP="00032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5FA">
              <w:rPr>
                <w:rFonts w:ascii="Arial Narrow" w:hAnsi="Arial Narrow"/>
                <w:color w:val="000000"/>
              </w:rPr>
              <w:t>*Ni zmožen analitičnega</w:t>
            </w:r>
          </w:p>
          <w:p w:rsidR="000A05FA" w:rsidRPr="000A05FA" w:rsidRDefault="005921D8" w:rsidP="0003258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0A05FA">
              <w:rPr>
                <w:rFonts w:ascii="Arial Narrow" w:hAnsi="Arial Narrow"/>
                <w:color w:val="000000"/>
              </w:rPr>
              <w:t>poslušanja.</w:t>
            </w:r>
          </w:p>
        </w:tc>
      </w:tr>
      <w:tr w:rsidR="005921D8" w:rsidRPr="000A05FA" w:rsidTr="00032581">
        <w:trPr>
          <w:trHeight w:val="1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21D8" w:rsidRPr="000A05FA" w:rsidRDefault="005921D8" w:rsidP="00032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21D8" w:rsidRPr="000A05FA" w:rsidRDefault="005921D8" w:rsidP="00032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5FA">
              <w:rPr>
                <w:rFonts w:ascii="Arial Narrow" w:hAnsi="Arial Narrow"/>
                <w:b/>
                <w:bCs/>
                <w:color w:val="000000"/>
              </w:rPr>
              <w:t>GLASBENA</w:t>
            </w:r>
          </w:p>
          <w:p w:rsidR="000A05FA" w:rsidRPr="000A05FA" w:rsidRDefault="005921D8" w:rsidP="00032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5FA">
              <w:rPr>
                <w:rFonts w:ascii="Arial Narrow" w:hAnsi="Arial Narrow"/>
                <w:b/>
                <w:bCs/>
                <w:color w:val="000000"/>
              </w:rPr>
              <w:t>ZNANJA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21D8" w:rsidRPr="000A05FA" w:rsidRDefault="005921D8" w:rsidP="00032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5FA">
              <w:rPr>
                <w:rFonts w:ascii="Arial Narrow" w:hAnsi="Arial Narrow"/>
                <w:color w:val="000000"/>
              </w:rPr>
              <w:t>Pozna in smiselno</w:t>
            </w:r>
          </w:p>
          <w:p w:rsidR="005921D8" w:rsidRPr="000A05FA" w:rsidRDefault="005921D8" w:rsidP="00032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5FA">
              <w:rPr>
                <w:rFonts w:ascii="Arial Narrow" w:hAnsi="Arial Narrow"/>
                <w:color w:val="000000"/>
              </w:rPr>
              <w:t>uporablja glasbene</w:t>
            </w:r>
          </w:p>
          <w:p w:rsidR="005921D8" w:rsidRPr="000A05FA" w:rsidRDefault="005921D8" w:rsidP="00032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5FA">
              <w:rPr>
                <w:rFonts w:ascii="Arial Narrow" w:hAnsi="Arial Narrow"/>
                <w:color w:val="000000"/>
              </w:rPr>
              <w:t>pojme in informacije ter obvlada elementarni</w:t>
            </w:r>
          </w:p>
          <w:p w:rsidR="000A05FA" w:rsidRPr="000A05FA" w:rsidRDefault="005921D8" w:rsidP="00032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5FA">
              <w:rPr>
                <w:rFonts w:ascii="Arial Narrow" w:hAnsi="Arial Narrow"/>
                <w:color w:val="000000"/>
              </w:rPr>
              <w:t>notni zapis.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21D8" w:rsidRPr="000A05FA" w:rsidRDefault="005921D8" w:rsidP="00032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5FA">
              <w:rPr>
                <w:rFonts w:ascii="Arial Narrow" w:hAnsi="Arial Narrow"/>
                <w:color w:val="000000"/>
              </w:rPr>
              <w:t>Razume in uporablja</w:t>
            </w:r>
          </w:p>
          <w:p w:rsidR="005921D8" w:rsidRPr="000A05FA" w:rsidRDefault="005921D8" w:rsidP="00032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5FA">
              <w:rPr>
                <w:rFonts w:ascii="Arial Narrow" w:hAnsi="Arial Narrow"/>
                <w:color w:val="000000"/>
              </w:rPr>
              <w:t>glasbene pojme in</w:t>
            </w:r>
          </w:p>
          <w:p w:rsidR="005921D8" w:rsidRPr="000A05FA" w:rsidRDefault="005921D8" w:rsidP="00032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5FA">
              <w:rPr>
                <w:rFonts w:ascii="Arial Narrow" w:hAnsi="Arial Narrow"/>
                <w:color w:val="000000"/>
              </w:rPr>
              <w:t>informacije ter v večini</w:t>
            </w:r>
          </w:p>
          <w:p w:rsidR="005921D8" w:rsidRPr="000A05FA" w:rsidRDefault="005921D8" w:rsidP="00032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5FA">
              <w:rPr>
                <w:rFonts w:ascii="Arial Narrow" w:hAnsi="Arial Narrow"/>
                <w:color w:val="000000"/>
              </w:rPr>
              <w:t>uporablja elementarni</w:t>
            </w:r>
          </w:p>
          <w:p w:rsidR="000A05FA" w:rsidRPr="000A05FA" w:rsidRDefault="005921D8" w:rsidP="00032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5FA">
              <w:rPr>
                <w:rFonts w:ascii="Arial Narrow" w:hAnsi="Arial Narrow"/>
                <w:color w:val="000000"/>
              </w:rPr>
              <w:t>notni zapis.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21D8" w:rsidRPr="000A05FA" w:rsidRDefault="005921D8" w:rsidP="00032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5FA">
              <w:rPr>
                <w:rFonts w:ascii="Arial Narrow" w:hAnsi="Arial Narrow"/>
                <w:color w:val="000000"/>
              </w:rPr>
              <w:t>Delno pozna in</w:t>
            </w:r>
          </w:p>
          <w:p w:rsidR="005921D8" w:rsidRPr="000A05FA" w:rsidRDefault="005921D8" w:rsidP="00032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5FA">
              <w:rPr>
                <w:rFonts w:ascii="Arial Narrow" w:hAnsi="Arial Narrow"/>
                <w:color w:val="000000"/>
              </w:rPr>
              <w:t>uporablja glasbene</w:t>
            </w:r>
          </w:p>
          <w:p w:rsidR="005921D8" w:rsidRPr="000A05FA" w:rsidRDefault="005921D8" w:rsidP="00032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5FA">
              <w:rPr>
                <w:rFonts w:ascii="Arial Narrow" w:hAnsi="Arial Narrow"/>
                <w:color w:val="000000"/>
              </w:rPr>
              <w:t>pojme in informacije ter</w:t>
            </w:r>
          </w:p>
          <w:p w:rsidR="000A05FA" w:rsidRPr="000A05FA" w:rsidRDefault="005921D8" w:rsidP="00032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5FA">
              <w:rPr>
                <w:rFonts w:ascii="Arial Narrow" w:hAnsi="Arial Narrow"/>
                <w:color w:val="000000"/>
              </w:rPr>
              <w:t>elementarni notni zapis.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21D8" w:rsidRPr="000A05FA" w:rsidRDefault="005921D8" w:rsidP="00032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5FA">
              <w:rPr>
                <w:rFonts w:ascii="Arial Narrow" w:hAnsi="Arial Narrow"/>
                <w:color w:val="000000"/>
              </w:rPr>
              <w:t>Pozna in uporablja</w:t>
            </w:r>
          </w:p>
          <w:p w:rsidR="005921D8" w:rsidRPr="000A05FA" w:rsidRDefault="005921D8" w:rsidP="00032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5FA">
              <w:rPr>
                <w:rFonts w:ascii="Arial Narrow" w:hAnsi="Arial Narrow"/>
                <w:color w:val="000000"/>
              </w:rPr>
              <w:t>manjši del informacij in glasbenih pojmov in po svojih zmožnostih</w:t>
            </w:r>
          </w:p>
          <w:p w:rsidR="000A05FA" w:rsidRPr="000A05FA" w:rsidRDefault="005921D8" w:rsidP="00032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5FA">
              <w:rPr>
                <w:rFonts w:ascii="Arial Narrow" w:hAnsi="Arial Narrow"/>
                <w:color w:val="000000"/>
              </w:rPr>
              <w:t>vključuje notni zapis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21D8" w:rsidRPr="000A05FA" w:rsidRDefault="005921D8" w:rsidP="00032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5FA">
              <w:rPr>
                <w:rFonts w:ascii="Arial Narrow" w:hAnsi="Arial Narrow"/>
                <w:color w:val="000000"/>
              </w:rPr>
              <w:t>Ne pozna/razume</w:t>
            </w:r>
          </w:p>
          <w:p w:rsidR="005921D8" w:rsidRPr="000A05FA" w:rsidRDefault="005921D8" w:rsidP="00032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5FA">
              <w:rPr>
                <w:rFonts w:ascii="Arial Narrow" w:hAnsi="Arial Narrow"/>
                <w:color w:val="000000"/>
              </w:rPr>
              <w:t>glasbenih pojmov in</w:t>
            </w:r>
          </w:p>
          <w:p w:rsidR="005921D8" w:rsidRPr="000A05FA" w:rsidRDefault="005921D8" w:rsidP="00032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5FA">
              <w:rPr>
                <w:rFonts w:ascii="Arial Narrow" w:hAnsi="Arial Narrow"/>
                <w:color w:val="000000"/>
              </w:rPr>
              <w:t>informacij in jih ne</w:t>
            </w:r>
          </w:p>
          <w:p w:rsidR="000A05FA" w:rsidRPr="000A05FA" w:rsidRDefault="005921D8" w:rsidP="00032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5FA">
              <w:rPr>
                <w:rFonts w:ascii="Arial Narrow" w:hAnsi="Arial Narrow"/>
                <w:color w:val="000000"/>
              </w:rPr>
              <w:t>uporablja.</w:t>
            </w:r>
          </w:p>
        </w:tc>
      </w:tr>
    </w:tbl>
    <w:p w:rsidR="005921D8" w:rsidRDefault="005921D8" w:rsidP="005921D8">
      <w:pPr>
        <w:suppressAutoHyphens/>
        <w:spacing w:after="0" w:line="240" w:lineRule="auto"/>
        <w:jc w:val="both"/>
        <w:rPr>
          <w:rFonts w:ascii="Arial" w:hAnsi="Arial" w:cs="Arial"/>
          <w:color w:val="215868"/>
          <w:sz w:val="24"/>
          <w:szCs w:val="24"/>
        </w:rPr>
      </w:pPr>
    </w:p>
    <w:p w:rsidR="005921D8" w:rsidRDefault="005921D8" w:rsidP="005921D8">
      <w:pPr>
        <w:suppressAutoHyphens/>
        <w:spacing w:after="0" w:line="240" w:lineRule="auto"/>
        <w:jc w:val="both"/>
        <w:rPr>
          <w:rFonts w:ascii="Arial" w:hAnsi="Arial" w:cs="Arial"/>
          <w:color w:val="215868"/>
          <w:sz w:val="24"/>
          <w:szCs w:val="24"/>
        </w:rPr>
      </w:pPr>
    </w:p>
    <w:p w:rsidR="005921D8" w:rsidRDefault="005921D8" w:rsidP="005921D8">
      <w:pPr>
        <w:suppressAutoHyphens/>
        <w:spacing w:after="0" w:line="240" w:lineRule="auto"/>
        <w:jc w:val="both"/>
        <w:rPr>
          <w:rFonts w:ascii="Arial" w:hAnsi="Arial" w:cs="Arial"/>
          <w:color w:val="215868"/>
          <w:sz w:val="24"/>
          <w:szCs w:val="24"/>
        </w:rPr>
      </w:pPr>
    </w:p>
    <w:p w:rsidR="005921D8" w:rsidRDefault="005921D8" w:rsidP="005921D8">
      <w:pPr>
        <w:suppressAutoHyphens/>
        <w:spacing w:after="0" w:line="240" w:lineRule="auto"/>
        <w:jc w:val="both"/>
        <w:rPr>
          <w:rFonts w:ascii="Arial" w:hAnsi="Arial" w:cs="Arial"/>
          <w:color w:val="215868"/>
          <w:sz w:val="24"/>
          <w:szCs w:val="24"/>
        </w:rPr>
      </w:pPr>
    </w:p>
    <w:sectPr w:rsidR="005921D8" w:rsidSect="005921D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109D" w:rsidRDefault="006D109D" w:rsidP="006041AF">
      <w:pPr>
        <w:spacing w:after="0" w:line="240" w:lineRule="auto"/>
      </w:pPr>
      <w:r>
        <w:separator/>
      </w:r>
    </w:p>
  </w:endnote>
  <w:endnote w:type="continuationSeparator" w:id="0">
    <w:p w:rsidR="006D109D" w:rsidRDefault="006D109D" w:rsidP="00604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1AF" w:rsidRDefault="006D109D">
    <w:pPr>
      <w:pStyle w:val="Noga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Avtor"/>
        <w:id w:val="54214575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691A08">
          <w:rPr>
            <w:color w:val="000000" w:themeColor="text1"/>
            <w:sz w:val="24"/>
            <w:szCs w:val="24"/>
          </w:rPr>
          <w:t>3. razred: Golec</w:t>
        </w:r>
        <w:r w:rsidR="002B4E85">
          <w:rPr>
            <w:color w:val="000000" w:themeColor="text1"/>
            <w:sz w:val="24"/>
            <w:szCs w:val="24"/>
          </w:rPr>
          <w:t>,</w:t>
        </w:r>
        <w:r w:rsidR="00783D8B">
          <w:rPr>
            <w:color w:val="000000" w:themeColor="text1"/>
            <w:sz w:val="24"/>
            <w:szCs w:val="24"/>
          </w:rPr>
          <w:t xml:space="preserve"> </w:t>
        </w:r>
        <w:r w:rsidR="00691A08">
          <w:rPr>
            <w:color w:val="000000" w:themeColor="text1"/>
            <w:sz w:val="24"/>
            <w:szCs w:val="24"/>
          </w:rPr>
          <w:t>Jančar, Križ</w:t>
        </w:r>
      </w:sdtContent>
    </w:sdt>
  </w:p>
  <w:p w:rsidR="006041AF" w:rsidRDefault="006041AF">
    <w:pPr>
      <w:pStyle w:val="Nog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6A395D" wp14:editId="1E27AA3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Polje z besedilom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041AF" w:rsidRDefault="006041AF">
                          <w:pPr>
                            <w:pStyle w:val="Nog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5921D8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7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6A395D" id="_x0000_t202" coordsize="21600,21600" o:spt="202" path="m,l,21600r21600,l21600,xe">
              <v:stroke joinstyle="miter"/>
              <v:path gradientshapeok="t" o:connecttype="rect"/>
            </v:shapetype>
            <v:shape id="Polje z besedilom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" filled="f" stroked="f" strokeweight=".5pt">
              <v:textbox style="mso-fit-shape-to-text:t">
                <w:txbxContent>
                  <w:p w:rsidR="006041AF" w:rsidRDefault="006041AF">
                    <w:pPr>
                      <w:pStyle w:val="Noga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5921D8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7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sl-SI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72BA869A" wp14:editId="78CAB4BB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Pravokotnik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198D26" id="Pravokotnik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109D" w:rsidRDefault="006D109D" w:rsidP="006041AF">
      <w:pPr>
        <w:spacing w:after="0" w:line="240" w:lineRule="auto"/>
      </w:pPr>
      <w:r>
        <w:separator/>
      </w:r>
    </w:p>
  </w:footnote>
  <w:footnote w:type="continuationSeparator" w:id="0">
    <w:p w:rsidR="006D109D" w:rsidRDefault="006D109D" w:rsidP="00604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Naslov"/>
      <w:id w:val="77547040"/>
      <w:placeholder>
        <w:docPart w:val="32BA8606E8C9448F9E9F4530A9DB1E4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041AF" w:rsidRDefault="006041AF">
        <w:pPr>
          <w:pStyle w:val="Glava"/>
          <w:pBdr>
            <w:between w:val="single" w:sz="4" w:space="1" w:color="4F81BD" w:themeColor="accent1"/>
          </w:pBdr>
          <w:spacing w:line="276" w:lineRule="auto"/>
          <w:jc w:val="center"/>
        </w:pPr>
        <w:r>
          <w:t>OŠ Vrhovci</w:t>
        </w:r>
      </w:p>
    </w:sdtContent>
  </w:sdt>
  <w:sdt>
    <w:sdtPr>
      <w:alias w:val="Datum"/>
      <w:id w:val="77547044"/>
      <w:placeholder>
        <w:docPart w:val="A2DDEA343C814AFF85D437BFBEE62BAE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. MMMM yyyy"/>
        <w:lid w:val="sl-SI"/>
        <w:storeMappedDataAs w:val="dateTime"/>
        <w:calendar w:val="gregorian"/>
      </w:date>
    </w:sdtPr>
    <w:sdtEndPr/>
    <w:sdtContent>
      <w:p w:rsidR="006041AF" w:rsidRDefault="006041AF">
        <w:pPr>
          <w:pStyle w:val="Glava"/>
          <w:pBdr>
            <w:between w:val="single" w:sz="4" w:space="1" w:color="4F81BD" w:themeColor="accent1"/>
          </w:pBdr>
          <w:spacing w:line="276" w:lineRule="auto"/>
          <w:jc w:val="center"/>
        </w:pPr>
        <w:r>
          <w:t>šol.l. 2019/20</w:t>
        </w:r>
      </w:p>
    </w:sdtContent>
  </w:sdt>
  <w:p w:rsidR="006041AF" w:rsidRDefault="006041A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22D5024F"/>
    <w:multiLevelType w:val="hybridMultilevel"/>
    <w:tmpl w:val="718A3BA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F0508C"/>
    <w:multiLevelType w:val="hybridMultilevel"/>
    <w:tmpl w:val="908A6E8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F01F89"/>
    <w:multiLevelType w:val="hybridMultilevel"/>
    <w:tmpl w:val="ECB451B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B170E6"/>
    <w:multiLevelType w:val="hybridMultilevel"/>
    <w:tmpl w:val="F428453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1C5E0E"/>
    <w:multiLevelType w:val="hybridMultilevel"/>
    <w:tmpl w:val="1374C0A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1AF"/>
    <w:rsid w:val="000230D5"/>
    <w:rsid w:val="000D1E61"/>
    <w:rsid w:val="00237EDE"/>
    <w:rsid w:val="00247CC3"/>
    <w:rsid w:val="002B4D6A"/>
    <w:rsid w:val="002B4E85"/>
    <w:rsid w:val="00313F5F"/>
    <w:rsid w:val="00490E07"/>
    <w:rsid w:val="005921D8"/>
    <w:rsid w:val="006041AF"/>
    <w:rsid w:val="00681625"/>
    <w:rsid w:val="00691A08"/>
    <w:rsid w:val="006D109D"/>
    <w:rsid w:val="00783D8B"/>
    <w:rsid w:val="008A69DA"/>
    <w:rsid w:val="0096553A"/>
    <w:rsid w:val="00AF214C"/>
    <w:rsid w:val="00B0070F"/>
    <w:rsid w:val="00B228A7"/>
    <w:rsid w:val="00BA14BD"/>
    <w:rsid w:val="00BF30CB"/>
    <w:rsid w:val="00DE59EA"/>
    <w:rsid w:val="00EB5F23"/>
    <w:rsid w:val="00F13582"/>
    <w:rsid w:val="00F3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89B817A"/>
  <w15:docId w15:val="{D984374E-6569-4FD4-B287-47A16DADD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6041A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04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041AF"/>
  </w:style>
  <w:style w:type="paragraph" w:styleId="Noga">
    <w:name w:val="footer"/>
    <w:basedOn w:val="Navaden"/>
    <w:link w:val="NogaZnak"/>
    <w:uiPriority w:val="99"/>
    <w:unhideWhenUsed/>
    <w:rsid w:val="00604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041A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41AF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6041AF"/>
    <w:rPr>
      <w:rFonts w:eastAsiaTheme="minorEastAsia"/>
      <w:lang w:eastAsia="sl-SI"/>
    </w:rPr>
  </w:style>
  <w:style w:type="table" w:styleId="Tabelamrea">
    <w:name w:val="Table Grid"/>
    <w:basedOn w:val="Navadnatabela"/>
    <w:uiPriority w:val="59"/>
    <w:rsid w:val="00783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99"/>
    <w:qFormat/>
    <w:rsid w:val="00783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2BA8606E8C9448F9E9F4530A9DB1E4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B5849DD-EEF6-4243-8CA0-86CB4F372946}"/>
      </w:docPartPr>
      <w:docPartBody>
        <w:p w:rsidR="00E44EFB" w:rsidRDefault="00A76E4C" w:rsidP="00A76E4C">
          <w:pPr>
            <w:pStyle w:val="32BA8606E8C9448F9E9F4530A9DB1E4D"/>
          </w:pPr>
          <w:r>
            <w:t>[Vnesite naslov dokumenta]</w:t>
          </w:r>
        </w:p>
      </w:docPartBody>
    </w:docPart>
    <w:docPart>
      <w:docPartPr>
        <w:name w:val="A2DDEA343C814AFF85D437BFBEE62BA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C51753D-DB28-48AF-AF31-8C01C2182F88}"/>
      </w:docPartPr>
      <w:docPartBody>
        <w:p w:rsidR="00E44EFB" w:rsidRDefault="00A76E4C" w:rsidP="00A76E4C">
          <w:pPr>
            <w:pStyle w:val="A2DDEA343C814AFF85D437BFBEE62BAE"/>
          </w:pPr>
          <w:r>
            <w:t>[Izberite 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E4C"/>
    <w:rsid w:val="00490175"/>
    <w:rsid w:val="00A76E4C"/>
    <w:rsid w:val="00E4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32BA8606E8C9448F9E9F4530A9DB1E4D">
    <w:name w:val="32BA8606E8C9448F9E9F4530A9DB1E4D"/>
    <w:rsid w:val="00A76E4C"/>
  </w:style>
  <w:style w:type="paragraph" w:customStyle="1" w:styleId="A2DDEA343C814AFF85D437BFBEE62BAE">
    <w:name w:val="A2DDEA343C814AFF85D437BFBEE62BAE"/>
    <w:rsid w:val="00A76E4C"/>
  </w:style>
  <w:style w:type="paragraph" w:customStyle="1" w:styleId="C3E7246B646245D3850116D0E4260E94">
    <w:name w:val="C3E7246B646245D3850116D0E4260E94"/>
    <w:rsid w:val="00A76E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šol.l. 2019/20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234D0A7-C257-4885-BC23-00707FE51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1719</Words>
  <Characters>9801</Characters>
  <Application>Microsoft Office Word</Application>
  <DocSecurity>0</DocSecurity>
  <Lines>81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OŠ Vrhovci</vt:lpstr>
    </vt:vector>
  </TitlesOfParts>
  <Company>Ministrstvo za Šolstvo in Šport</Company>
  <LinksUpToDate>false</LinksUpToDate>
  <CharactersWithSpaces>11498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OŠ Vrhovci</dc:title>
  <dc:creator>3. razred: Golec, Jančar, Križ</dc:creator>
  <cp:lastModifiedBy>Tanja Bohinc</cp:lastModifiedBy>
  <cp:revision>2</cp:revision>
  <dcterms:created xsi:type="dcterms:W3CDTF">2019-10-02T07:08:00Z</dcterms:created>
  <dcterms:modified xsi:type="dcterms:W3CDTF">2019-10-02T07:08:00Z</dcterms:modified>
</cp:coreProperties>
</file>