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A4" w:rsidRDefault="007968FE">
      <w:pPr>
        <w:rPr>
          <w:rFonts w:ascii="Arial" w:hAnsi="Arial" w:cs="Arial"/>
          <w:sz w:val="24"/>
          <w:szCs w:val="24"/>
        </w:rPr>
      </w:pPr>
      <w:r w:rsidRPr="007968FE">
        <w:rPr>
          <w:rFonts w:ascii="Arial" w:hAnsi="Arial" w:cs="Arial"/>
          <w:sz w:val="24"/>
          <w:szCs w:val="24"/>
        </w:rPr>
        <w:t>Pozdravljeni!</w:t>
      </w:r>
    </w:p>
    <w:p w:rsidR="007968FE" w:rsidRDefault="007968FE">
      <w:r>
        <w:rPr>
          <w:rFonts w:ascii="Arial" w:hAnsi="Arial" w:cs="Arial"/>
          <w:sz w:val="24"/>
          <w:szCs w:val="24"/>
        </w:rPr>
        <w:t>Pa poglejmo najprej rešitve za slušno razumevanje:</w:t>
      </w:r>
    </w:p>
    <w:p w:rsidR="007968FE" w:rsidRDefault="007968FE"/>
    <w:p w:rsidR="007968FE" w:rsidRDefault="007968FE">
      <w:r>
        <w:rPr>
          <w:noProof/>
        </w:rPr>
        <w:drawing>
          <wp:inline distT="0" distB="0" distL="0" distR="0">
            <wp:extent cx="5686425" cy="12954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1295400"/>
                    </a:xfrm>
                    <a:prstGeom prst="rect">
                      <a:avLst/>
                    </a:prstGeom>
                    <a:noFill/>
                    <a:ln>
                      <a:noFill/>
                    </a:ln>
                  </pic:spPr>
                </pic:pic>
              </a:graphicData>
            </a:graphic>
          </wp:inline>
        </w:drawing>
      </w:r>
    </w:p>
    <w:p w:rsidR="007968FE" w:rsidRDefault="007968FE"/>
    <w:p w:rsidR="007968FE" w:rsidRDefault="007968FE">
      <w:r>
        <w:rPr>
          <w:noProof/>
        </w:rPr>
        <w:drawing>
          <wp:inline distT="0" distB="0" distL="0" distR="0">
            <wp:extent cx="6076950" cy="16954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1695450"/>
                    </a:xfrm>
                    <a:prstGeom prst="rect">
                      <a:avLst/>
                    </a:prstGeom>
                    <a:noFill/>
                    <a:ln>
                      <a:noFill/>
                    </a:ln>
                  </pic:spPr>
                </pic:pic>
              </a:graphicData>
            </a:graphic>
          </wp:inline>
        </w:drawing>
      </w:r>
    </w:p>
    <w:p w:rsidR="007968FE" w:rsidRDefault="007968FE">
      <w:pPr>
        <w:rPr>
          <w:rFonts w:ascii="Arial" w:hAnsi="Arial" w:cs="Arial"/>
          <w:sz w:val="24"/>
          <w:szCs w:val="24"/>
        </w:rPr>
      </w:pPr>
      <w:r w:rsidRPr="007968FE">
        <w:rPr>
          <w:rFonts w:ascii="Arial" w:hAnsi="Arial" w:cs="Arial"/>
          <w:sz w:val="24"/>
          <w:szCs w:val="24"/>
        </w:rPr>
        <w:t xml:space="preserve">Kaj </w:t>
      </w:r>
      <w:r>
        <w:rPr>
          <w:rFonts w:ascii="Arial" w:hAnsi="Arial" w:cs="Arial"/>
          <w:sz w:val="24"/>
          <w:szCs w:val="24"/>
        </w:rPr>
        <w:t xml:space="preserve">pa križanka? Verjetno ste ugotovili, da je </w:t>
      </w:r>
      <w:proofErr w:type="spellStart"/>
      <w:r>
        <w:rPr>
          <w:rFonts w:ascii="Arial" w:hAnsi="Arial" w:cs="Arial"/>
          <w:sz w:val="24"/>
          <w:szCs w:val="24"/>
        </w:rPr>
        <w:t>American</w:t>
      </w:r>
      <w:proofErr w:type="spellEnd"/>
      <w:r>
        <w:rPr>
          <w:rFonts w:ascii="Arial" w:hAnsi="Arial" w:cs="Arial"/>
          <w:sz w:val="24"/>
          <w:szCs w:val="24"/>
        </w:rPr>
        <w:t xml:space="preserve"> </w:t>
      </w:r>
      <w:proofErr w:type="spellStart"/>
      <w:r>
        <w:rPr>
          <w:rFonts w:ascii="Arial" w:hAnsi="Arial" w:cs="Arial"/>
          <w:sz w:val="24"/>
          <w:szCs w:val="24"/>
        </w:rPr>
        <w:t>English</w:t>
      </w:r>
      <w:proofErr w:type="spellEnd"/>
      <w:r>
        <w:rPr>
          <w:rFonts w:ascii="Arial" w:hAnsi="Arial" w:cs="Arial"/>
          <w:sz w:val="24"/>
          <w:szCs w:val="24"/>
        </w:rPr>
        <w:t xml:space="preserve">. Besede kot </w:t>
      </w:r>
      <w:proofErr w:type="spellStart"/>
      <w:r>
        <w:rPr>
          <w:rFonts w:ascii="Arial" w:hAnsi="Arial" w:cs="Arial"/>
          <w:sz w:val="24"/>
          <w:szCs w:val="24"/>
        </w:rPr>
        <w:t>subway</w:t>
      </w:r>
      <w:proofErr w:type="spellEnd"/>
      <w:r>
        <w:rPr>
          <w:rFonts w:ascii="Arial" w:hAnsi="Arial" w:cs="Arial"/>
          <w:sz w:val="24"/>
          <w:szCs w:val="24"/>
        </w:rPr>
        <w:t xml:space="preserve">, </w:t>
      </w:r>
      <w:proofErr w:type="spellStart"/>
      <w:r>
        <w:rPr>
          <w:rFonts w:ascii="Arial" w:hAnsi="Arial" w:cs="Arial"/>
          <w:sz w:val="24"/>
          <w:szCs w:val="24"/>
        </w:rPr>
        <w:t>mall</w:t>
      </w:r>
      <w:proofErr w:type="spellEnd"/>
      <w:r>
        <w:rPr>
          <w:rFonts w:ascii="Arial" w:hAnsi="Arial" w:cs="Arial"/>
          <w:sz w:val="24"/>
          <w:szCs w:val="24"/>
        </w:rPr>
        <w:t xml:space="preserve">, </w:t>
      </w:r>
      <w:proofErr w:type="spellStart"/>
      <w:r>
        <w:rPr>
          <w:rFonts w:ascii="Arial" w:hAnsi="Arial" w:cs="Arial"/>
          <w:sz w:val="24"/>
          <w:szCs w:val="24"/>
        </w:rPr>
        <w:t>theater</w:t>
      </w:r>
      <w:proofErr w:type="spellEnd"/>
      <w:r>
        <w:rPr>
          <w:rFonts w:ascii="Arial" w:hAnsi="Arial" w:cs="Arial"/>
          <w:sz w:val="24"/>
          <w:szCs w:val="24"/>
        </w:rPr>
        <w:t xml:space="preserve">, </w:t>
      </w:r>
      <w:proofErr w:type="spellStart"/>
      <w:r>
        <w:rPr>
          <w:rFonts w:ascii="Arial" w:hAnsi="Arial" w:cs="Arial"/>
          <w:sz w:val="24"/>
          <w:szCs w:val="24"/>
        </w:rPr>
        <w:t>parking</w:t>
      </w:r>
      <w:proofErr w:type="spellEnd"/>
      <w:r>
        <w:rPr>
          <w:rFonts w:ascii="Arial" w:hAnsi="Arial" w:cs="Arial"/>
          <w:sz w:val="24"/>
          <w:szCs w:val="24"/>
        </w:rPr>
        <w:t xml:space="preserve"> lot, </w:t>
      </w:r>
      <w:proofErr w:type="spellStart"/>
      <w:r>
        <w:rPr>
          <w:rFonts w:ascii="Arial" w:hAnsi="Arial" w:cs="Arial"/>
          <w:sz w:val="24"/>
          <w:szCs w:val="24"/>
        </w:rPr>
        <w:t>alley</w:t>
      </w:r>
      <w:proofErr w:type="spellEnd"/>
      <w:r>
        <w:rPr>
          <w:rFonts w:ascii="Arial" w:hAnsi="Arial" w:cs="Arial"/>
          <w:sz w:val="24"/>
          <w:szCs w:val="24"/>
        </w:rPr>
        <w:t xml:space="preserve">, </w:t>
      </w:r>
      <w:proofErr w:type="spellStart"/>
      <w:r>
        <w:rPr>
          <w:rFonts w:ascii="Arial" w:hAnsi="Arial" w:cs="Arial"/>
          <w:sz w:val="24"/>
          <w:szCs w:val="24"/>
        </w:rPr>
        <w:t>mailbox</w:t>
      </w:r>
      <w:proofErr w:type="spellEnd"/>
      <w:r>
        <w:rPr>
          <w:rFonts w:ascii="Arial" w:hAnsi="Arial" w:cs="Arial"/>
          <w:sz w:val="24"/>
          <w:szCs w:val="24"/>
        </w:rPr>
        <w:t xml:space="preserve">, </w:t>
      </w:r>
      <w:proofErr w:type="spellStart"/>
      <w:r>
        <w:rPr>
          <w:rFonts w:ascii="Arial" w:hAnsi="Arial" w:cs="Arial"/>
          <w:sz w:val="24"/>
          <w:szCs w:val="24"/>
        </w:rPr>
        <w:t>sidewalk</w:t>
      </w:r>
      <w:proofErr w:type="spellEnd"/>
      <w:r>
        <w:rPr>
          <w:rFonts w:ascii="Arial" w:hAnsi="Arial" w:cs="Arial"/>
          <w:sz w:val="24"/>
          <w:szCs w:val="24"/>
        </w:rPr>
        <w:t xml:space="preserve"> in </w:t>
      </w:r>
      <w:proofErr w:type="spellStart"/>
      <w:r>
        <w:rPr>
          <w:rFonts w:ascii="Arial" w:hAnsi="Arial" w:cs="Arial"/>
          <w:sz w:val="24"/>
          <w:szCs w:val="24"/>
        </w:rPr>
        <w:t>highway</w:t>
      </w:r>
      <w:proofErr w:type="spellEnd"/>
      <w:r>
        <w:rPr>
          <w:rFonts w:ascii="Arial" w:hAnsi="Arial" w:cs="Arial"/>
          <w:sz w:val="24"/>
          <w:szCs w:val="24"/>
        </w:rPr>
        <w:t xml:space="preserve"> to potrjujejo. Pošiljam vam še povezavo do strani, kjer si lahko ogledate več takih primerov:</w:t>
      </w:r>
    </w:p>
    <w:p w:rsidR="007968FE" w:rsidRDefault="009E6995">
      <w:hyperlink r:id="rId7" w:history="1">
        <w:r w:rsidR="007968FE">
          <w:rPr>
            <w:rStyle w:val="Hiperpovezava"/>
          </w:rPr>
          <w:t>https://www.fluentland.com/british-vs-american-english-what-are-the-differences/</w:t>
        </w:r>
      </w:hyperlink>
    </w:p>
    <w:p w:rsidR="007968FE" w:rsidRDefault="007968FE">
      <w:pPr>
        <w:rPr>
          <w:rFonts w:ascii="Arial" w:hAnsi="Arial" w:cs="Arial"/>
          <w:sz w:val="24"/>
          <w:szCs w:val="24"/>
        </w:rPr>
      </w:pPr>
      <w:r>
        <w:rPr>
          <w:rFonts w:ascii="Arial" w:hAnsi="Arial" w:cs="Arial"/>
          <w:sz w:val="24"/>
          <w:szCs w:val="24"/>
        </w:rPr>
        <w:t>Rešitve za križanko:</w:t>
      </w:r>
    </w:p>
    <w:p w:rsidR="007968FE" w:rsidRDefault="007968FE">
      <w:pPr>
        <w:rPr>
          <w:rFonts w:ascii="Arial" w:hAnsi="Arial" w:cs="Arial"/>
          <w:sz w:val="24"/>
          <w:szCs w:val="24"/>
        </w:rPr>
      </w:pPr>
      <w:proofErr w:type="spellStart"/>
      <w:r>
        <w:rPr>
          <w:rFonts w:ascii="Arial" w:hAnsi="Arial" w:cs="Arial"/>
          <w:sz w:val="24"/>
          <w:szCs w:val="24"/>
        </w:rPr>
        <w:t>Across</w:t>
      </w:r>
      <w:proofErr w:type="spellEnd"/>
      <w:r>
        <w:rPr>
          <w:rFonts w:ascii="Arial" w:hAnsi="Arial" w:cs="Arial"/>
          <w:sz w:val="24"/>
          <w:szCs w:val="24"/>
        </w:rPr>
        <w:t xml:space="preserve">: 1 </w:t>
      </w:r>
      <w:proofErr w:type="spellStart"/>
      <w:r>
        <w:rPr>
          <w:rFonts w:ascii="Arial" w:hAnsi="Arial" w:cs="Arial"/>
          <w:sz w:val="24"/>
          <w:szCs w:val="24"/>
        </w:rPr>
        <w:t>restaurant</w:t>
      </w:r>
      <w:proofErr w:type="spellEnd"/>
      <w:r>
        <w:rPr>
          <w:rFonts w:ascii="Arial" w:hAnsi="Arial" w:cs="Arial"/>
          <w:sz w:val="24"/>
          <w:szCs w:val="24"/>
        </w:rPr>
        <w:t xml:space="preserve">, 5 </w:t>
      </w:r>
      <w:proofErr w:type="spellStart"/>
      <w:r>
        <w:rPr>
          <w:rFonts w:ascii="Arial" w:hAnsi="Arial" w:cs="Arial"/>
          <w:sz w:val="24"/>
          <w:szCs w:val="24"/>
        </w:rPr>
        <w:t>subway</w:t>
      </w:r>
      <w:proofErr w:type="spellEnd"/>
      <w:r>
        <w:rPr>
          <w:rFonts w:ascii="Arial" w:hAnsi="Arial" w:cs="Arial"/>
          <w:sz w:val="24"/>
          <w:szCs w:val="24"/>
        </w:rPr>
        <w:t xml:space="preserve">, 7 </w:t>
      </w:r>
      <w:proofErr w:type="spellStart"/>
      <w:r>
        <w:rPr>
          <w:rFonts w:ascii="Arial" w:hAnsi="Arial" w:cs="Arial"/>
          <w:sz w:val="24"/>
          <w:szCs w:val="24"/>
        </w:rPr>
        <w:t>mall</w:t>
      </w:r>
      <w:proofErr w:type="spellEnd"/>
      <w:r>
        <w:rPr>
          <w:rFonts w:ascii="Arial" w:hAnsi="Arial" w:cs="Arial"/>
          <w:sz w:val="24"/>
          <w:szCs w:val="24"/>
        </w:rPr>
        <w:t xml:space="preserve">, 10 sit, 11 </w:t>
      </w:r>
      <w:proofErr w:type="spellStart"/>
      <w:r>
        <w:rPr>
          <w:rFonts w:ascii="Arial" w:hAnsi="Arial" w:cs="Arial"/>
          <w:sz w:val="24"/>
          <w:szCs w:val="24"/>
        </w:rPr>
        <w:t>office</w:t>
      </w:r>
      <w:proofErr w:type="spellEnd"/>
      <w:r>
        <w:rPr>
          <w:rFonts w:ascii="Arial" w:hAnsi="Arial" w:cs="Arial"/>
          <w:sz w:val="24"/>
          <w:szCs w:val="24"/>
        </w:rPr>
        <w:t xml:space="preserve">, 12 </w:t>
      </w:r>
      <w:proofErr w:type="spellStart"/>
      <w:r>
        <w:rPr>
          <w:rFonts w:ascii="Arial" w:hAnsi="Arial" w:cs="Arial"/>
          <w:sz w:val="24"/>
          <w:szCs w:val="24"/>
        </w:rPr>
        <w:t>yes</w:t>
      </w:r>
      <w:proofErr w:type="spellEnd"/>
      <w:r>
        <w:rPr>
          <w:rFonts w:ascii="Arial" w:hAnsi="Arial" w:cs="Arial"/>
          <w:sz w:val="24"/>
          <w:szCs w:val="24"/>
        </w:rPr>
        <w:t xml:space="preserve">, 13 </w:t>
      </w:r>
      <w:proofErr w:type="spellStart"/>
      <w:r>
        <w:rPr>
          <w:rFonts w:ascii="Arial" w:hAnsi="Arial" w:cs="Arial"/>
          <w:sz w:val="24"/>
          <w:szCs w:val="24"/>
        </w:rPr>
        <w:t>theater</w:t>
      </w:r>
      <w:proofErr w:type="spellEnd"/>
      <w:r>
        <w:rPr>
          <w:rFonts w:ascii="Arial" w:hAnsi="Arial" w:cs="Arial"/>
          <w:sz w:val="24"/>
          <w:szCs w:val="24"/>
        </w:rPr>
        <w:t xml:space="preserve">, 16 </w:t>
      </w:r>
      <w:proofErr w:type="spellStart"/>
      <w:r>
        <w:rPr>
          <w:rFonts w:ascii="Arial" w:hAnsi="Arial" w:cs="Arial"/>
          <w:sz w:val="24"/>
          <w:szCs w:val="24"/>
        </w:rPr>
        <w:t>turn</w:t>
      </w:r>
      <w:proofErr w:type="spellEnd"/>
      <w:r>
        <w:rPr>
          <w:rFonts w:ascii="Arial" w:hAnsi="Arial" w:cs="Arial"/>
          <w:sz w:val="24"/>
          <w:szCs w:val="24"/>
        </w:rPr>
        <w:t xml:space="preserve">, 17 park, 19 </w:t>
      </w:r>
      <w:proofErr w:type="spellStart"/>
      <w:r>
        <w:rPr>
          <w:rFonts w:ascii="Arial" w:hAnsi="Arial" w:cs="Arial"/>
          <w:sz w:val="24"/>
          <w:szCs w:val="24"/>
        </w:rPr>
        <w:t>gallery</w:t>
      </w:r>
      <w:proofErr w:type="spellEnd"/>
      <w:r>
        <w:rPr>
          <w:rFonts w:ascii="Arial" w:hAnsi="Arial" w:cs="Arial"/>
          <w:sz w:val="24"/>
          <w:szCs w:val="24"/>
        </w:rPr>
        <w:t xml:space="preserve">, 21 </w:t>
      </w:r>
      <w:proofErr w:type="spellStart"/>
      <w:r>
        <w:rPr>
          <w:rFonts w:ascii="Arial" w:hAnsi="Arial" w:cs="Arial"/>
          <w:sz w:val="24"/>
          <w:szCs w:val="24"/>
        </w:rPr>
        <w:t>museum</w:t>
      </w:r>
      <w:proofErr w:type="spellEnd"/>
      <w:r>
        <w:rPr>
          <w:rFonts w:ascii="Arial" w:hAnsi="Arial" w:cs="Arial"/>
          <w:sz w:val="24"/>
          <w:szCs w:val="24"/>
        </w:rPr>
        <w:t xml:space="preserve">, 23 </w:t>
      </w:r>
      <w:proofErr w:type="spellStart"/>
      <w:r>
        <w:rPr>
          <w:rFonts w:ascii="Arial" w:hAnsi="Arial" w:cs="Arial"/>
          <w:sz w:val="24"/>
          <w:szCs w:val="24"/>
        </w:rPr>
        <w:t>noise</w:t>
      </w:r>
      <w:proofErr w:type="spellEnd"/>
      <w:r>
        <w:rPr>
          <w:rFonts w:ascii="Arial" w:hAnsi="Arial" w:cs="Arial"/>
          <w:sz w:val="24"/>
          <w:szCs w:val="24"/>
        </w:rPr>
        <w:t xml:space="preserve">, 26 </w:t>
      </w:r>
      <w:proofErr w:type="spellStart"/>
      <w:r>
        <w:rPr>
          <w:rFonts w:ascii="Arial" w:hAnsi="Arial" w:cs="Arial"/>
          <w:sz w:val="24"/>
          <w:szCs w:val="24"/>
        </w:rPr>
        <w:t>crime</w:t>
      </w:r>
      <w:proofErr w:type="spellEnd"/>
      <w:r>
        <w:rPr>
          <w:rFonts w:ascii="Arial" w:hAnsi="Arial" w:cs="Arial"/>
          <w:sz w:val="24"/>
          <w:szCs w:val="24"/>
        </w:rPr>
        <w:t xml:space="preserve">, 27 </w:t>
      </w:r>
      <w:proofErr w:type="spellStart"/>
      <w:r>
        <w:rPr>
          <w:rFonts w:ascii="Arial" w:hAnsi="Arial" w:cs="Arial"/>
          <w:sz w:val="24"/>
          <w:szCs w:val="24"/>
        </w:rPr>
        <w:t>pollution</w:t>
      </w:r>
      <w:proofErr w:type="spellEnd"/>
      <w:r>
        <w:rPr>
          <w:rFonts w:ascii="Arial" w:hAnsi="Arial" w:cs="Arial"/>
          <w:sz w:val="24"/>
          <w:szCs w:val="24"/>
        </w:rPr>
        <w:t xml:space="preserve">, </w:t>
      </w:r>
      <w:r w:rsidR="008922E1">
        <w:rPr>
          <w:rFonts w:ascii="Arial" w:hAnsi="Arial" w:cs="Arial"/>
          <w:sz w:val="24"/>
          <w:szCs w:val="24"/>
        </w:rPr>
        <w:t xml:space="preserve">31 in, 33 </w:t>
      </w:r>
      <w:proofErr w:type="spellStart"/>
      <w:r w:rsidR="008922E1">
        <w:rPr>
          <w:rFonts w:ascii="Arial" w:hAnsi="Arial" w:cs="Arial"/>
          <w:sz w:val="24"/>
          <w:szCs w:val="24"/>
        </w:rPr>
        <w:t>parking</w:t>
      </w:r>
      <w:proofErr w:type="spellEnd"/>
      <w:r w:rsidR="008922E1">
        <w:rPr>
          <w:rFonts w:ascii="Arial" w:hAnsi="Arial" w:cs="Arial"/>
          <w:sz w:val="24"/>
          <w:szCs w:val="24"/>
        </w:rPr>
        <w:t xml:space="preserve"> lot, 34 </w:t>
      </w:r>
      <w:proofErr w:type="spellStart"/>
      <w:r w:rsidR="008922E1">
        <w:rPr>
          <w:rFonts w:ascii="Arial" w:hAnsi="Arial" w:cs="Arial"/>
          <w:sz w:val="24"/>
          <w:szCs w:val="24"/>
        </w:rPr>
        <w:t>shop</w:t>
      </w:r>
      <w:proofErr w:type="spellEnd"/>
    </w:p>
    <w:p w:rsidR="008922E1" w:rsidRDefault="008922E1">
      <w:pPr>
        <w:rPr>
          <w:rFonts w:ascii="Arial" w:hAnsi="Arial" w:cs="Arial"/>
          <w:sz w:val="24"/>
          <w:szCs w:val="24"/>
        </w:rPr>
      </w:pPr>
      <w:proofErr w:type="spellStart"/>
      <w:r>
        <w:rPr>
          <w:rFonts w:ascii="Arial" w:hAnsi="Arial" w:cs="Arial"/>
          <w:sz w:val="24"/>
          <w:szCs w:val="24"/>
        </w:rPr>
        <w:t>Down</w:t>
      </w:r>
      <w:proofErr w:type="spellEnd"/>
      <w:r>
        <w:rPr>
          <w:rFonts w:ascii="Arial" w:hAnsi="Arial" w:cs="Arial"/>
          <w:sz w:val="24"/>
          <w:szCs w:val="24"/>
        </w:rPr>
        <w:t xml:space="preserve">: 2 </w:t>
      </w:r>
      <w:proofErr w:type="spellStart"/>
      <w:r>
        <w:rPr>
          <w:rFonts w:ascii="Arial" w:hAnsi="Arial" w:cs="Arial"/>
          <w:sz w:val="24"/>
          <w:szCs w:val="24"/>
        </w:rPr>
        <w:t>apartment</w:t>
      </w:r>
      <w:proofErr w:type="spellEnd"/>
      <w:r>
        <w:rPr>
          <w:rFonts w:ascii="Arial" w:hAnsi="Arial" w:cs="Arial"/>
          <w:sz w:val="24"/>
          <w:szCs w:val="24"/>
        </w:rPr>
        <w:t xml:space="preserve">, 3 </w:t>
      </w:r>
      <w:proofErr w:type="spellStart"/>
      <w:r>
        <w:rPr>
          <w:rFonts w:ascii="Arial" w:hAnsi="Arial" w:cs="Arial"/>
          <w:sz w:val="24"/>
          <w:szCs w:val="24"/>
        </w:rPr>
        <w:t>university</w:t>
      </w:r>
      <w:proofErr w:type="spellEnd"/>
      <w:r>
        <w:rPr>
          <w:rFonts w:ascii="Arial" w:hAnsi="Arial" w:cs="Arial"/>
          <w:sz w:val="24"/>
          <w:szCs w:val="24"/>
        </w:rPr>
        <w:t xml:space="preserve">, 4 </w:t>
      </w:r>
      <w:proofErr w:type="spellStart"/>
      <w:r>
        <w:rPr>
          <w:rFonts w:ascii="Arial" w:hAnsi="Arial" w:cs="Arial"/>
          <w:sz w:val="24"/>
          <w:szCs w:val="24"/>
        </w:rPr>
        <w:t>alley</w:t>
      </w:r>
      <w:proofErr w:type="spellEnd"/>
      <w:r>
        <w:rPr>
          <w:rFonts w:ascii="Arial" w:hAnsi="Arial" w:cs="Arial"/>
          <w:sz w:val="24"/>
          <w:szCs w:val="24"/>
        </w:rPr>
        <w:t xml:space="preserve">, 5 </w:t>
      </w:r>
      <w:proofErr w:type="spellStart"/>
      <w:r>
        <w:rPr>
          <w:rFonts w:ascii="Arial" w:hAnsi="Arial" w:cs="Arial"/>
          <w:sz w:val="24"/>
          <w:szCs w:val="24"/>
        </w:rPr>
        <w:t>skyscraper</w:t>
      </w:r>
      <w:proofErr w:type="spellEnd"/>
      <w:r>
        <w:rPr>
          <w:rFonts w:ascii="Arial" w:hAnsi="Arial" w:cs="Arial"/>
          <w:sz w:val="24"/>
          <w:szCs w:val="24"/>
        </w:rPr>
        <w:t xml:space="preserve">, 6 </w:t>
      </w:r>
      <w:proofErr w:type="spellStart"/>
      <w:r>
        <w:rPr>
          <w:rFonts w:ascii="Arial" w:hAnsi="Arial" w:cs="Arial"/>
          <w:sz w:val="24"/>
          <w:szCs w:val="24"/>
        </w:rPr>
        <w:t>bus</w:t>
      </w:r>
      <w:proofErr w:type="spellEnd"/>
      <w:r>
        <w:rPr>
          <w:rFonts w:ascii="Arial" w:hAnsi="Arial" w:cs="Arial"/>
          <w:sz w:val="24"/>
          <w:szCs w:val="24"/>
        </w:rPr>
        <w:t xml:space="preserve">, 7 </w:t>
      </w:r>
      <w:proofErr w:type="spellStart"/>
      <w:r>
        <w:rPr>
          <w:rFonts w:ascii="Arial" w:hAnsi="Arial" w:cs="Arial"/>
          <w:sz w:val="24"/>
          <w:szCs w:val="24"/>
        </w:rPr>
        <w:t>mayor</w:t>
      </w:r>
      <w:proofErr w:type="spellEnd"/>
      <w:r>
        <w:rPr>
          <w:rFonts w:ascii="Arial" w:hAnsi="Arial" w:cs="Arial"/>
          <w:sz w:val="24"/>
          <w:szCs w:val="24"/>
        </w:rPr>
        <w:t xml:space="preserve">, 8 </w:t>
      </w:r>
      <w:proofErr w:type="spellStart"/>
      <w:r>
        <w:rPr>
          <w:rFonts w:ascii="Arial" w:hAnsi="Arial" w:cs="Arial"/>
          <w:sz w:val="24"/>
          <w:szCs w:val="24"/>
        </w:rPr>
        <w:t>factory</w:t>
      </w:r>
      <w:proofErr w:type="spellEnd"/>
      <w:r>
        <w:rPr>
          <w:rFonts w:ascii="Arial" w:hAnsi="Arial" w:cs="Arial"/>
          <w:sz w:val="24"/>
          <w:szCs w:val="24"/>
        </w:rPr>
        <w:t xml:space="preserve">, 9 </w:t>
      </w:r>
      <w:proofErr w:type="spellStart"/>
      <w:r>
        <w:rPr>
          <w:rFonts w:ascii="Arial" w:hAnsi="Arial" w:cs="Arial"/>
          <w:sz w:val="24"/>
          <w:szCs w:val="24"/>
        </w:rPr>
        <w:t>hospital</w:t>
      </w:r>
      <w:proofErr w:type="spellEnd"/>
      <w:r>
        <w:rPr>
          <w:rFonts w:ascii="Arial" w:hAnsi="Arial" w:cs="Arial"/>
          <w:sz w:val="24"/>
          <w:szCs w:val="24"/>
        </w:rPr>
        <w:t xml:space="preserve">, 14 </w:t>
      </w:r>
      <w:proofErr w:type="spellStart"/>
      <w:r>
        <w:rPr>
          <w:rFonts w:ascii="Arial" w:hAnsi="Arial" w:cs="Arial"/>
          <w:sz w:val="24"/>
          <w:szCs w:val="24"/>
        </w:rPr>
        <w:t>mailbox</w:t>
      </w:r>
      <w:proofErr w:type="spellEnd"/>
      <w:r>
        <w:rPr>
          <w:rFonts w:ascii="Arial" w:hAnsi="Arial" w:cs="Arial"/>
          <w:sz w:val="24"/>
          <w:szCs w:val="24"/>
        </w:rPr>
        <w:t xml:space="preserve">, 15 </w:t>
      </w:r>
      <w:proofErr w:type="spellStart"/>
      <w:r>
        <w:rPr>
          <w:rFonts w:ascii="Arial" w:hAnsi="Arial" w:cs="Arial"/>
          <w:sz w:val="24"/>
          <w:szCs w:val="24"/>
        </w:rPr>
        <w:t>traffic</w:t>
      </w:r>
      <w:proofErr w:type="spellEnd"/>
      <w:r>
        <w:rPr>
          <w:rFonts w:ascii="Arial" w:hAnsi="Arial" w:cs="Arial"/>
          <w:sz w:val="24"/>
          <w:szCs w:val="24"/>
        </w:rPr>
        <w:t xml:space="preserve">, 18 jam, 20 </w:t>
      </w:r>
      <w:proofErr w:type="spellStart"/>
      <w:r>
        <w:rPr>
          <w:rFonts w:ascii="Arial" w:hAnsi="Arial" w:cs="Arial"/>
          <w:sz w:val="24"/>
          <w:szCs w:val="24"/>
        </w:rPr>
        <w:t>rush</w:t>
      </w:r>
      <w:proofErr w:type="spellEnd"/>
      <w:r>
        <w:rPr>
          <w:rFonts w:ascii="Arial" w:hAnsi="Arial" w:cs="Arial"/>
          <w:sz w:val="24"/>
          <w:szCs w:val="24"/>
        </w:rPr>
        <w:t xml:space="preserve"> </w:t>
      </w:r>
      <w:proofErr w:type="spellStart"/>
      <w:r>
        <w:rPr>
          <w:rFonts w:ascii="Arial" w:hAnsi="Arial" w:cs="Arial"/>
          <w:sz w:val="24"/>
          <w:szCs w:val="24"/>
        </w:rPr>
        <w:t>hour</w:t>
      </w:r>
      <w:proofErr w:type="spellEnd"/>
      <w:r>
        <w:rPr>
          <w:rFonts w:ascii="Arial" w:hAnsi="Arial" w:cs="Arial"/>
          <w:sz w:val="24"/>
          <w:szCs w:val="24"/>
        </w:rPr>
        <w:t xml:space="preserve">, 22 </w:t>
      </w:r>
      <w:proofErr w:type="spellStart"/>
      <w:r>
        <w:rPr>
          <w:rFonts w:ascii="Arial" w:hAnsi="Arial" w:cs="Arial"/>
          <w:sz w:val="24"/>
          <w:szCs w:val="24"/>
        </w:rPr>
        <w:t>sidewalk</w:t>
      </w:r>
      <w:proofErr w:type="spellEnd"/>
      <w:r>
        <w:rPr>
          <w:rFonts w:ascii="Arial" w:hAnsi="Arial" w:cs="Arial"/>
          <w:sz w:val="24"/>
          <w:szCs w:val="24"/>
        </w:rPr>
        <w:t xml:space="preserve">, 24 </w:t>
      </w:r>
      <w:proofErr w:type="spellStart"/>
      <w:r>
        <w:rPr>
          <w:rFonts w:ascii="Arial" w:hAnsi="Arial" w:cs="Arial"/>
          <w:sz w:val="24"/>
          <w:szCs w:val="24"/>
        </w:rPr>
        <w:t>crowd</w:t>
      </w:r>
      <w:proofErr w:type="spellEnd"/>
      <w:r>
        <w:rPr>
          <w:rFonts w:ascii="Arial" w:hAnsi="Arial" w:cs="Arial"/>
          <w:sz w:val="24"/>
          <w:szCs w:val="24"/>
        </w:rPr>
        <w:t xml:space="preserve">, 25 </w:t>
      </w:r>
      <w:proofErr w:type="spellStart"/>
      <w:r>
        <w:rPr>
          <w:rFonts w:ascii="Arial" w:hAnsi="Arial" w:cs="Arial"/>
          <w:sz w:val="24"/>
          <w:szCs w:val="24"/>
        </w:rPr>
        <w:t>highway</w:t>
      </w:r>
      <w:proofErr w:type="spellEnd"/>
      <w:r>
        <w:rPr>
          <w:rFonts w:ascii="Arial" w:hAnsi="Arial" w:cs="Arial"/>
          <w:sz w:val="24"/>
          <w:szCs w:val="24"/>
        </w:rPr>
        <w:t xml:space="preserve">, 28 </w:t>
      </w:r>
      <w:proofErr w:type="spellStart"/>
      <w:r>
        <w:rPr>
          <w:rFonts w:ascii="Arial" w:hAnsi="Arial" w:cs="Arial"/>
          <w:sz w:val="24"/>
          <w:szCs w:val="24"/>
        </w:rPr>
        <w:t>lights</w:t>
      </w:r>
      <w:proofErr w:type="spellEnd"/>
      <w:r>
        <w:rPr>
          <w:rFonts w:ascii="Arial" w:hAnsi="Arial" w:cs="Arial"/>
          <w:sz w:val="24"/>
          <w:szCs w:val="24"/>
        </w:rPr>
        <w:t xml:space="preserve">, 29 </w:t>
      </w:r>
      <w:proofErr w:type="spellStart"/>
      <w:r>
        <w:rPr>
          <w:rFonts w:ascii="Arial" w:hAnsi="Arial" w:cs="Arial"/>
          <w:sz w:val="24"/>
          <w:szCs w:val="24"/>
        </w:rPr>
        <w:t>taxi</w:t>
      </w:r>
      <w:proofErr w:type="spellEnd"/>
      <w:r>
        <w:rPr>
          <w:rFonts w:ascii="Arial" w:hAnsi="Arial" w:cs="Arial"/>
          <w:sz w:val="24"/>
          <w:szCs w:val="24"/>
        </w:rPr>
        <w:t>, 30 bank, 32 nap.</w:t>
      </w:r>
    </w:p>
    <w:p w:rsidR="008922E1" w:rsidRDefault="008922E1">
      <w:pPr>
        <w:rPr>
          <w:rFonts w:ascii="Arial" w:hAnsi="Arial" w:cs="Arial"/>
          <w:sz w:val="24"/>
          <w:szCs w:val="24"/>
        </w:rPr>
      </w:pPr>
    </w:p>
    <w:p w:rsidR="008922E1" w:rsidRDefault="008922E1">
      <w:pPr>
        <w:rPr>
          <w:rFonts w:ascii="Arial" w:hAnsi="Arial" w:cs="Arial"/>
          <w:sz w:val="24"/>
          <w:szCs w:val="24"/>
        </w:rPr>
      </w:pPr>
    </w:p>
    <w:p w:rsidR="008922E1" w:rsidRDefault="008922E1">
      <w:pPr>
        <w:rPr>
          <w:rFonts w:ascii="Arial" w:hAnsi="Arial" w:cs="Arial"/>
          <w:sz w:val="24"/>
          <w:szCs w:val="24"/>
        </w:rPr>
      </w:pPr>
      <w:r>
        <w:rPr>
          <w:rFonts w:ascii="Arial" w:hAnsi="Arial" w:cs="Arial"/>
          <w:sz w:val="24"/>
          <w:szCs w:val="24"/>
        </w:rPr>
        <w:t>Pa pojdimo naprej s snovjo. Danes si bomo pogledali uporabo določnega člena THE.</w:t>
      </w:r>
    </w:p>
    <w:p w:rsidR="008922E1" w:rsidRDefault="008922E1">
      <w:pPr>
        <w:rPr>
          <w:rFonts w:ascii="Arial" w:hAnsi="Arial" w:cs="Arial"/>
          <w:sz w:val="24"/>
          <w:szCs w:val="24"/>
        </w:rPr>
      </w:pPr>
    </w:p>
    <w:p w:rsidR="008922E1" w:rsidRDefault="008922E1">
      <w:pPr>
        <w:rPr>
          <w:rFonts w:ascii="Arial" w:hAnsi="Arial" w:cs="Arial"/>
          <w:sz w:val="24"/>
          <w:szCs w:val="24"/>
        </w:rPr>
      </w:pPr>
      <w:r>
        <w:rPr>
          <w:rFonts w:ascii="Arial" w:hAnsi="Arial" w:cs="Arial"/>
          <w:sz w:val="24"/>
          <w:szCs w:val="24"/>
        </w:rPr>
        <w:lastRenderedPageBreak/>
        <w:t>Najprej reši 4. nalogo na strani 45 v učbeniku.</w:t>
      </w:r>
      <w:r w:rsidR="00BC0260">
        <w:rPr>
          <w:rFonts w:ascii="Arial" w:hAnsi="Arial" w:cs="Arial"/>
          <w:sz w:val="24"/>
          <w:szCs w:val="24"/>
        </w:rPr>
        <w:t xml:space="preserve"> </w:t>
      </w:r>
      <w:r>
        <w:rPr>
          <w:rFonts w:ascii="Arial" w:hAnsi="Arial" w:cs="Arial"/>
          <w:sz w:val="24"/>
          <w:szCs w:val="24"/>
        </w:rPr>
        <w:t>Kaj si ugotovil? Zakaj mora biti pred temi besedami »</w:t>
      </w:r>
      <w:proofErr w:type="spellStart"/>
      <w:r>
        <w:rPr>
          <w:rFonts w:ascii="Arial" w:hAnsi="Arial" w:cs="Arial"/>
          <w:sz w:val="24"/>
          <w:szCs w:val="24"/>
        </w:rPr>
        <w:t>the</w:t>
      </w:r>
      <w:proofErr w:type="spellEnd"/>
      <w:r>
        <w:rPr>
          <w:rFonts w:ascii="Arial" w:hAnsi="Arial" w:cs="Arial"/>
          <w:sz w:val="24"/>
          <w:szCs w:val="24"/>
        </w:rPr>
        <w:t>«?</w:t>
      </w:r>
      <w:r w:rsidR="00BC0260">
        <w:rPr>
          <w:rFonts w:ascii="Arial" w:hAnsi="Arial" w:cs="Arial"/>
          <w:sz w:val="24"/>
          <w:szCs w:val="24"/>
        </w:rPr>
        <w:t xml:space="preserve"> (</w:t>
      </w:r>
      <w:proofErr w:type="spellStart"/>
      <w:r w:rsidR="00BC0260">
        <w:rPr>
          <w:rFonts w:ascii="Arial" w:hAnsi="Arial" w:cs="Arial"/>
          <w:sz w:val="24"/>
          <w:szCs w:val="24"/>
        </w:rPr>
        <w:t>We</w:t>
      </w:r>
      <w:proofErr w:type="spellEnd"/>
      <w:r w:rsidR="00BC0260">
        <w:rPr>
          <w:rFonts w:ascii="Arial" w:hAnsi="Arial" w:cs="Arial"/>
          <w:sz w:val="24"/>
          <w:szCs w:val="24"/>
        </w:rPr>
        <w:t xml:space="preserve"> </w:t>
      </w:r>
      <w:proofErr w:type="spellStart"/>
      <w:r w:rsidR="00BC0260">
        <w:rPr>
          <w:rFonts w:ascii="Arial" w:hAnsi="Arial" w:cs="Arial"/>
          <w:sz w:val="24"/>
          <w:szCs w:val="24"/>
        </w:rPr>
        <w:t>always</w:t>
      </w:r>
      <w:proofErr w:type="spellEnd"/>
      <w:r w:rsidR="00BC0260">
        <w:rPr>
          <w:rFonts w:ascii="Arial" w:hAnsi="Arial" w:cs="Arial"/>
          <w:sz w:val="24"/>
          <w:szCs w:val="24"/>
        </w:rPr>
        <w:t xml:space="preserve"> </w:t>
      </w:r>
      <w:proofErr w:type="spellStart"/>
      <w:r w:rsidR="00BC0260">
        <w:rPr>
          <w:rFonts w:ascii="Arial" w:hAnsi="Arial" w:cs="Arial"/>
          <w:sz w:val="24"/>
          <w:szCs w:val="24"/>
        </w:rPr>
        <w:t>use</w:t>
      </w:r>
      <w:proofErr w:type="spellEnd"/>
      <w:r w:rsidR="00BC0260">
        <w:rPr>
          <w:rFonts w:ascii="Arial" w:hAnsi="Arial" w:cs="Arial"/>
          <w:sz w:val="24"/>
          <w:szCs w:val="24"/>
        </w:rPr>
        <w:t xml:space="preserve"> »</w:t>
      </w:r>
      <w:proofErr w:type="spellStart"/>
      <w:r w:rsidR="00BC0260">
        <w:rPr>
          <w:rFonts w:ascii="Arial" w:hAnsi="Arial" w:cs="Arial"/>
          <w:sz w:val="24"/>
          <w:szCs w:val="24"/>
        </w:rPr>
        <w:t>the</w:t>
      </w:r>
      <w:proofErr w:type="spellEnd"/>
      <w:r w:rsidR="00BC0260">
        <w:rPr>
          <w:rFonts w:ascii="Arial" w:hAnsi="Arial" w:cs="Arial"/>
          <w:sz w:val="24"/>
          <w:szCs w:val="24"/>
        </w:rPr>
        <w:t xml:space="preserve">« </w:t>
      </w:r>
      <w:proofErr w:type="spellStart"/>
      <w:r w:rsidR="00BC0260">
        <w:rPr>
          <w:rFonts w:ascii="Arial" w:hAnsi="Arial" w:cs="Arial"/>
          <w:sz w:val="24"/>
          <w:szCs w:val="24"/>
        </w:rPr>
        <w:t>with</w:t>
      </w:r>
      <w:proofErr w:type="spellEnd"/>
      <w:r w:rsidR="00BC0260">
        <w:rPr>
          <w:rFonts w:ascii="Arial" w:hAnsi="Arial" w:cs="Arial"/>
          <w:sz w:val="24"/>
          <w:szCs w:val="24"/>
        </w:rPr>
        <w:t xml:space="preserve"> </w:t>
      </w:r>
      <w:proofErr w:type="spellStart"/>
      <w:r w:rsidR="00BC0260">
        <w:rPr>
          <w:rFonts w:ascii="Arial" w:hAnsi="Arial" w:cs="Arial"/>
          <w:sz w:val="24"/>
          <w:szCs w:val="24"/>
        </w:rPr>
        <w:t>superlatives</w:t>
      </w:r>
      <w:proofErr w:type="spellEnd"/>
      <w:r w:rsidR="00BC0260">
        <w:rPr>
          <w:rFonts w:ascii="Arial" w:hAnsi="Arial" w:cs="Arial"/>
          <w:sz w:val="24"/>
          <w:szCs w:val="24"/>
        </w:rPr>
        <w:t xml:space="preserve"> </w:t>
      </w:r>
      <w:proofErr w:type="spellStart"/>
      <w:r w:rsidR="00BC0260">
        <w:rPr>
          <w:rFonts w:ascii="Arial" w:hAnsi="Arial" w:cs="Arial"/>
          <w:sz w:val="24"/>
          <w:szCs w:val="24"/>
        </w:rPr>
        <w:t>and</w:t>
      </w:r>
      <w:proofErr w:type="spellEnd"/>
      <w:r w:rsidR="00BC0260">
        <w:rPr>
          <w:rFonts w:ascii="Arial" w:hAnsi="Arial" w:cs="Arial"/>
          <w:sz w:val="24"/>
          <w:szCs w:val="24"/>
        </w:rPr>
        <w:t xml:space="preserve"> </w:t>
      </w:r>
      <w:proofErr w:type="spellStart"/>
      <w:r w:rsidR="00BC0260">
        <w:rPr>
          <w:rFonts w:ascii="Arial" w:hAnsi="Arial" w:cs="Arial"/>
          <w:sz w:val="24"/>
          <w:szCs w:val="24"/>
        </w:rPr>
        <w:t>with</w:t>
      </w:r>
      <w:proofErr w:type="spellEnd"/>
      <w:r w:rsidR="00BC0260">
        <w:rPr>
          <w:rFonts w:ascii="Arial" w:hAnsi="Arial" w:cs="Arial"/>
          <w:sz w:val="24"/>
          <w:szCs w:val="24"/>
        </w:rPr>
        <w:t xml:space="preserve"> </w:t>
      </w:r>
      <w:proofErr w:type="spellStart"/>
      <w:r w:rsidR="00BC0260">
        <w:rPr>
          <w:rFonts w:ascii="Arial" w:hAnsi="Arial" w:cs="Arial"/>
          <w:sz w:val="24"/>
          <w:szCs w:val="24"/>
        </w:rPr>
        <w:t>ordinal</w:t>
      </w:r>
      <w:proofErr w:type="spellEnd"/>
      <w:r w:rsidR="00BC0260">
        <w:rPr>
          <w:rFonts w:ascii="Arial" w:hAnsi="Arial" w:cs="Arial"/>
          <w:sz w:val="24"/>
          <w:szCs w:val="24"/>
        </w:rPr>
        <w:t xml:space="preserve"> </w:t>
      </w:r>
      <w:proofErr w:type="spellStart"/>
      <w:r w:rsidR="00BC0260">
        <w:rPr>
          <w:rFonts w:ascii="Arial" w:hAnsi="Arial" w:cs="Arial"/>
          <w:sz w:val="24"/>
          <w:szCs w:val="24"/>
        </w:rPr>
        <w:t>numbers</w:t>
      </w:r>
      <w:proofErr w:type="spellEnd"/>
      <w:r w:rsidR="00BC0260">
        <w:rPr>
          <w:rFonts w:ascii="Arial" w:hAnsi="Arial" w:cs="Arial"/>
          <w:sz w:val="24"/>
          <w:szCs w:val="24"/>
        </w:rPr>
        <w:t xml:space="preserve">!) Te besede so točno določene, ene in edine in kot take potrebujejo določni člen </w:t>
      </w:r>
      <w:proofErr w:type="spellStart"/>
      <w:r w:rsidR="00BC0260">
        <w:rPr>
          <w:rFonts w:ascii="Arial" w:hAnsi="Arial" w:cs="Arial"/>
          <w:sz w:val="24"/>
          <w:szCs w:val="24"/>
        </w:rPr>
        <w:t>the</w:t>
      </w:r>
      <w:proofErr w:type="spellEnd"/>
      <w:r w:rsidR="00BC0260">
        <w:rPr>
          <w:rFonts w:ascii="Arial" w:hAnsi="Arial" w:cs="Arial"/>
          <w:sz w:val="24"/>
          <w:szCs w:val="24"/>
        </w:rPr>
        <w:t>.</w:t>
      </w:r>
    </w:p>
    <w:p w:rsidR="00BC0260" w:rsidRDefault="00BC0260">
      <w:pPr>
        <w:rPr>
          <w:rFonts w:ascii="Arial" w:hAnsi="Arial" w:cs="Arial"/>
          <w:sz w:val="24"/>
          <w:szCs w:val="24"/>
        </w:rPr>
      </w:pPr>
      <w:r>
        <w:rPr>
          <w:rFonts w:ascii="Arial" w:hAnsi="Arial" w:cs="Arial"/>
          <w:sz w:val="24"/>
          <w:szCs w:val="24"/>
        </w:rPr>
        <w:t>5.naloga: THE WITH PLACE NAMES:</w:t>
      </w:r>
    </w:p>
    <w:p w:rsidR="00BC0260" w:rsidRDefault="00BC0260">
      <w:pPr>
        <w:rPr>
          <w:rFonts w:ascii="Arial" w:hAnsi="Arial" w:cs="Arial"/>
          <w:sz w:val="24"/>
          <w:szCs w:val="24"/>
        </w:rPr>
      </w:pPr>
      <w:r>
        <w:rPr>
          <w:rFonts w:ascii="Arial" w:hAnsi="Arial" w:cs="Arial"/>
          <w:noProof/>
          <w:sz w:val="24"/>
          <w:szCs w:val="24"/>
        </w:rPr>
        <w:drawing>
          <wp:inline distT="0" distB="0" distL="0" distR="0">
            <wp:extent cx="5591175" cy="11239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1123950"/>
                    </a:xfrm>
                    <a:prstGeom prst="rect">
                      <a:avLst/>
                    </a:prstGeom>
                    <a:noFill/>
                    <a:ln>
                      <a:noFill/>
                    </a:ln>
                  </pic:spPr>
                </pic:pic>
              </a:graphicData>
            </a:graphic>
          </wp:inline>
        </w:drawing>
      </w:r>
    </w:p>
    <w:p w:rsidR="00BC0260" w:rsidRDefault="00BC0260">
      <w:pPr>
        <w:rPr>
          <w:rFonts w:ascii="Arial" w:hAnsi="Arial" w:cs="Arial"/>
          <w:sz w:val="24"/>
          <w:szCs w:val="24"/>
        </w:rPr>
      </w:pPr>
      <w:r>
        <w:rPr>
          <w:rFonts w:ascii="Arial" w:hAnsi="Arial" w:cs="Arial"/>
          <w:sz w:val="24"/>
          <w:szCs w:val="24"/>
        </w:rPr>
        <w:t>Kdaj je člen? Izpiši! Naloga C: Vedno, ko je vmes OF je člen THE obvezen!</w:t>
      </w:r>
    </w:p>
    <w:p w:rsidR="00BC0260" w:rsidRDefault="00BC0260">
      <w:pPr>
        <w:rPr>
          <w:rFonts w:ascii="Arial" w:hAnsi="Arial" w:cs="Arial"/>
          <w:sz w:val="24"/>
          <w:szCs w:val="24"/>
        </w:rPr>
      </w:pPr>
      <w:r>
        <w:rPr>
          <w:rFonts w:ascii="Arial" w:hAnsi="Arial" w:cs="Arial"/>
          <w:sz w:val="24"/>
          <w:szCs w:val="24"/>
        </w:rPr>
        <w:t>Reši še nalogo 6 na isti strani.</w:t>
      </w:r>
    </w:p>
    <w:p w:rsidR="00BC0260" w:rsidRDefault="00BC0260">
      <w:pPr>
        <w:rPr>
          <w:rFonts w:ascii="Arial" w:hAnsi="Arial" w:cs="Arial"/>
          <w:sz w:val="24"/>
          <w:szCs w:val="24"/>
        </w:rPr>
      </w:pPr>
      <w:r>
        <w:rPr>
          <w:rFonts w:ascii="Arial" w:hAnsi="Arial" w:cs="Arial"/>
          <w:sz w:val="24"/>
          <w:szCs w:val="24"/>
        </w:rPr>
        <w:t>Pa še to si prepiši, da boš vedel, kdaj se uporablja člen THE s krajevnimi imeni.</w:t>
      </w:r>
    </w:p>
    <w:p w:rsidR="00165B29" w:rsidRDefault="00165B29" w:rsidP="00BC0260">
      <w:pPr>
        <w:shd w:val="clear" w:color="auto" w:fill="FFFFFF"/>
        <w:spacing w:before="100" w:beforeAutospacing="1" w:after="100" w:afterAutospacing="1" w:line="234" w:lineRule="atLeast"/>
        <w:ind w:left="300"/>
        <w:rPr>
          <w:rFonts w:ascii="Arial" w:eastAsia="Times New Roman" w:hAnsi="Arial" w:cs="Arial"/>
          <w:color w:val="FF0000"/>
          <w:sz w:val="28"/>
          <w:szCs w:val="28"/>
        </w:rPr>
      </w:pPr>
    </w:p>
    <w:p w:rsidR="00BC0260" w:rsidRPr="00165B29" w:rsidRDefault="00BC0260" w:rsidP="00BC0260">
      <w:pPr>
        <w:shd w:val="clear" w:color="auto" w:fill="FFFFFF"/>
        <w:spacing w:before="100" w:beforeAutospacing="1" w:after="100" w:afterAutospacing="1" w:line="234" w:lineRule="atLeast"/>
        <w:ind w:left="300"/>
        <w:rPr>
          <w:rFonts w:ascii="Arial" w:eastAsia="Times New Roman" w:hAnsi="Arial" w:cs="Arial"/>
          <w:color w:val="FF0000"/>
          <w:sz w:val="28"/>
          <w:szCs w:val="28"/>
          <w:lang w:val="en-GB"/>
        </w:rPr>
      </w:pPr>
      <w:r w:rsidRPr="00165B29">
        <w:rPr>
          <w:rFonts w:ascii="Arial" w:eastAsia="Times New Roman" w:hAnsi="Arial" w:cs="Arial"/>
          <w:color w:val="FF0000"/>
          <w:sz w:val="28"/>
          <w:szCs w:val="28"/>
          <w:lang w:val="en-GB"/>
        </w:rPr>
        <w:t>The definite article </w:t>
      </w:r>
      <w:r w:rsidRPr="00165B29">
        <w:rPr>
          <w:rFonts w:ascii="Arial" w:eastAsia="Times New Roman" w:hAnsi="Arial" w:cs="Arial"/>
          <w:b/>
          <w:bCs/>
          <w:color w:val="FF0000"/>
          <w:sz w:val="28"/>
          <w:szCs w:val="28"/>
          <w:lang w:val="en-GB"/>
        </w:rPr>
        <w:t>'the' </w:t>
      </w:r>
      <w:r w:rsidRPr="00165B29">
        <w:rPr>
          <w:rFonts w:ascii="Arial" w:eastAsia="Times New Roman" w:hAnsi="Arial" w:cs="Arial"/>
          <w:color w:val="FF0000"/>
          <w:sz w:val="28"/>
          <w:szCs w:val="28"/>
          <w:lang w:val="en-GB"/>
        </w:rPr>
        <w:t>designates a specific person</w:t>
      </w:r>
      <w:r w:rsidR="00165B29" w:rsidRPr="00165B29">
        <w:rPr>
          <w:rFonts w:ascii="Arial" w:eastAsia="Times New Roman" w:hAnsi="Arial" w:cs="Arial"/>
          <w:color w:val="FF0000"/>
          <w:sz w:val="28"/>
          <w:szCs w:val="28"/>
          <w:lang w:val="en-GB"/>
        </w:rPr>
        <w:t>, place or event as shown below</w:t>
      </w:r>
      <w:r w:rsidRPr="00165B29">
        <w:rPr>
          <w:rFonts w:ascii="Arial" w:eastAsia="Times New Roman" w:hAnsi="Arial" w:cs="Arial"/>
          <w:color w:val="FF0000"/>
          <w:sz w:val="28"/>
          <w:szCs w:val="28"/>
          <w:lang w:val="en-GB"/>
        </w:rPr>
        <w:t>:</w:t>
      </w:r>
    </w:p>
    <w:p w:rsidR="00BC0260" w:rsidRPr="003B5645" w:rsidRDefault="00BC0260" w:rsidP="00BC0260">
      <w:pPr>
        <w:rPr>
          <w:rFonts w:ascii="Times New Roman" w:eastAsia="Times New Roman" w:hAnsi="Times New Roman" w:cs="Times New Roman"/>
          <w:lang w:val="en-GB"/>
        </w:rPr>
      </w:pPr>
    </w:p>
    <w:tbl>
      <w:tblPr>
        <w:tblW w:w="10632" w:type="dxa"/>
        <w:tblCellSpacing w:w="22" w:type="dxa"/>
        <w:tblInd w:w="-6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31"/>
        <w:gridCol w:w="6501"/>
      </w:tblGrid>
      <w:tr w:rsidR="00BC0260" w:rsidRPr="00BC0260" w:rsidTr="00165B29">
        <w:trPr>
          <w:trHeight w:val="300"/>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Specific things</w:t>
            </w:r>
          </w:p>
        </w:tc>
        <w:tc>
          <w:tcPr>
            <w:tcW w:w="6435" w:type="dxa"/>
            <w:shd w:val="clear" w:color="auto" w:fill="FFFFFF"/>
            <w:vAlign w:val="center"/>
            <w:hideMark/>
          </w:tcPr>
          <w:p w:rsidR="00BC0260" w:rsidRPr="00BC0260" w:rsidRDefault="00BC0260" w:rsidP="00690B92">
            <w:pPr>
              <w:spacing w:line="234" w:lineRule="atLeast"/>
              <w:rPr>
                <w:rFonts w:ascii="Arial" w:eastAsia="Times New Roman" w:hAnsi="Arial" w:cs="Arial"/>
                <w:color w:val="2D2E2E"/>
                <w:sz w:val="24"/>
                <w:szCs w:val="24"/>
                <w:lang w:val="en-GB"/>
              </w:rPr>
            </w:pP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book I bought is interesting.</w:t>
            </w:r>
            <w:r w:rsidRPr="00BC0260">
              <w:rPr>
                <w:rFonts w:ascii="Arial" w:eastAsia="Times New Roman" w:hAnsi="Arial" w:cs="Arial"/>
                <w:color w:val="2D2E2E"/>
                <w:sz w:val="24"/>
                <w:szCs w:val="24"/>
                <w:lang w:val="en-GB"/>
              </w:rPr>
              <w:br/>
              <w:t>Pass me</w:t>
            </w:r>
            <w:r w:rsidRPr="00BC0260">
              <w:rPr>
                <w:rFonts w:ascii="Arial" w:eastAsia="Times New Roman" w:hAnsi="Arial" w:cs="Arial"/>
                <w:b/>
                <w:bCs/>
                <w:color w:val="2D2E2E"/>
                <w:sz w:val="24"/>
                <w:szCs w:val="24"/>
                <w:lang w:val="en-GB"/>
              </w:rPr>
              <w:t> the</w:t>
            </w:r>
            <w:r w:rsidRPr="00BC0260">
              <w:rPr>
                <w:rFonts w:ascii="Arial" w:eastAsia="Times New Roman" w:hAnsi="Arial" w:cs="Arial"/>
                <w:color w:val="2D2E2E"/>
                <w:sz w:val="24"/>
                <w:szCs w:val="24"/>
                <w:lang w:val="en-GB"/>
              </w:rPr>
              <w:t> sugar</w:t>
            </w:r>
            <w:r w:rsidR="00690B92">
              <w:rPr>
                <w:rFonts w:ascii="Arial" w:eastAsia="Times New Roman" w:hAnsi="Arial" w:cs="Arial"/>
                <w:color w:val="2D2E2E"/>
                <w:sz w:val="24"/>
                <w:szCs w:val="24"/>
                <w:lang w:val="en-GB"/>
              </w:rPr>
              <w:t xml:space="preserve">, </w:t>
            </w:r>
            <w:r w:rsidRPr="00BC0260">
              <w:rPr>
                <w:rFonts w:ascii="Arial" w:eastAsia="Times New Roman" w:hAnsi="Arial" w:cs="Arial"/>
                <w:color w:val="2D2E2E"/>
                <w:sz w:val="24"/>
                <w:szCs w:val="24"/>
                <w:lang w:val="en-GB"/>
              </w:rPr>
              <w:t>please.</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 </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Hotels, monuments, buildings</w:t>
            </w:r>
            <w:proofErr w:type="gramStart"/>
            <w:r w:rsidRPr="00BC0260">
              <w:rPr>
                <w:rFonts w:ascii="Arial" w:eastAsia="Times New Roman" w:hAnsi="Arial" w:cs="Arial"/>
                <w:b/>
                <w:bCs/>
                <w:color w:val="000000"/>
                <w:sz w:val="24"/>
                <w:szCs w:val="24"/>
                <w:lang w:val="en-GB"/>
              </w:rPr>
              <w:t>,</w:t>
            </w:r>
            <w:proofErr w:type="gramEnd"/>
            <w:r w:rsidRPr="00BC0260">
              <w:rPr>
                <w:rFonts w:ascii="Arial" w:eastAsia="Times New Roman" w:hAnsi="Arial" w:cs="Arial"/>
                <w:b/>
                <w:bCs/>
                <w:color w:val="000000"/>
                <w:sz w:val="24"/>
                <w:szCs w:val="24"/>
                <w:lang w:val="en-GB"/>
              </w:rPr>
              <w:br/>
              <w:t>museums, cinemas, theatres.</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Ritz, </w:t>
            </w:r>
            <w:r w:rsidRPr="00BC0260">
              <w:rPr>
                <w:rFonts w:ascii="Arial" w:eastAsia="Times New Roman" w:hAnsi="Arial" w:cs="Arial"/>
                <w:b/>
                <w:bCs/>
                <w:color w:val="2D2E2E"/>
                <w:sz w:val="24"/>
                <w:szCs w:val="24"/>
                <w:lang w:val="en-GB"/>
              </w:rPr>
              <w:t>The </w:t>
            </w:r>
            <w:r w:rsidRPr="00BC0260">
              <w:rPr>
                <w:rFonts w:ascii="Arial" w:eastAsia="Times New Roman" w:hAnsi="Arial" w:cs="Arial"/>
                <w:color w:val="2D2E2E"/>
                <w:sz w:val="24"/>
                <w:szCs w:val="24"/>
                <w:lang w:val="en-GB"/>
              </w:rPr>
              <w:t>Tower of London, </w:t>
            </w: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Empire State building, </w:t>
            </w:r>
            <w:r w:rsidRPr="00BC0260">
              <w:rPr>
                <w:rFonts w:ascii="Arial" w:eastAsia="Times New Roman" w:hAnsi="Arial" w:cs="Arial"/>
                <w:color w:val="2D2E2E"/>
                <w:sz w:val="24"/>
                <w:szCs w:val="24"/>
                <w:lang w:val="en-GB"/>
              </w:rPr>
              <w:br/>
            </w: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Louvre, </w:t>
            </w:r>
            <w:r w:rsidRPr="00BC0260">
              <w:rPr>
                <w:rFonts w:ascii="Arial" w:eastAsia="Times New Roman" w:hAnsi="Arial" w:cs="Arial"/>
                <w:b/>
                <w:bCs/>
                <w:color w:val="2D2E2E"/>
                <w:sz w:val="24"/>
                <w:szCs w:val="24"/>
                <w:lang w:val="en-GB"/>
              </w:rPr>
              <w:t>The </w:t>
            </w:r>
            <w:r w:rsidRPr="00BC0260">
              <w:rPr>
                <w:rFonts w:ascii="Arial" w:eastAsia="Times New Roman" w:hAnsi="Arial" w:cs="Arial"/>
                <w:color w:val="2D2E2E"/>
                <w:sz w:val="24"/>
                <w:szCs w:val="24"/>
                <w:lang w:val="en-GB"/>
              </w:rPr>
              <w:t>Odeon Cinema, </w:t>
            </w: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Royal Theatre</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 </w:t>
            </w:r>
          </w:p>
        </w:tc>
      </w:tr>
      <w:tr w:rsidR="00BC0260" w:rsidRPr="00BC0260" w:rsidTr="00165B29">
        <w:trPr>
          <w:trHeight w:val="300"/>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Mountain ranges, rivers, seas, oceans.</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b/>
                <w:bCs/>
                <w:color w:val="2D2E2E"/>
                <w:sz w:val="24"/>
                <w:szCs w:val="24"/>
                <w:lang w:val="en-GB"/>
              </w:rPr>
              <w:t>The </w:t>
            </w:r>
            <w:r w:rsidRPr="00BC0260">
              <w:rPr>
                <w:rFonts w:ascii="Arial" w:eastAsia="Times New Roman" w:hAnsi="Arial" w:cs="Arial"/>
                <w:color w:val="2D2E2E"/>
                <w:sz w:val="24"/>
                <w:szCs w:val="24"/>
                <w:lang w:val="en-GB"/>
              </w:rPr>
              <w:t>Alps, </w:t>
            </w: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Mississippi, </w:t>
            </w: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Black Sea, </w:t>
            </w: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Pacific Ocean.</w:t>
            </w:r>
          </w:p>
        </w:tc>
      </w:tr>
      <w:tr w:rsidR="00BC0260" w:rsidRPr="00BC0260" w:rsidTr="00165B29">
        <w:trPr>
          <w:trHeight w:val="315"/>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Groups of states or islands</w:t>
            </w:r>
            <w:r w:rsidR="00F055A1">
              <w:rPr>
                <w:rFonts w:ascii="Arial" w:eastAsia="Times New Roman" w:hAnsi="Arial" w:cs="Arial"/>
                <w:b/>
                <w:bCs/>
                <w:color w:val="000000"/>
                <w:sz w:val="24"/>
                <w:szCs w:val="24"/>
                <w:lang w:val="en-GB"/>
              </w:rPr>
              <w:t xml:space="preserve"> (</w:t>
            </w:r>
            <w:proofErr w:type="gramStart"/>
            <w:r w:rsidR="00F055A1" w:rsidRPr="00F055A1">
              <w:rPr>
                <w:rFonts w:ascii="Arial" w:hAnsi="Arial" w:cs="Arial"/>
                <w:b/>
                <w:bCs/>
                <w:sz w:val="24"/>
                <w:szCs w:val="24"/>
                <w:lang w:val="en-GB"/>
              </w:rPr>
              <w:t>The</w:t>
            </w:r>
            <w:r w:rsidR="00F055A1">
              <w:rPr>
                <w:rFonts w:ascii="Arial" w:hAnsi="Arial" w:cs="Arial"/>
                <w:sz w:val="24"/>
                <w:szCs w:val="24"/>
                <w:lang w:val="en-GB"/>
              </w:rPr>
              <w:t> is</w:t>
            </w:r>
            <w:proofErr w:type="gramEnd"/>
            <w:r w:rsidR="00F055A1" w:rsidRPr="00F055A1">
              <w:rPr>
                <w:rFonts w:ascii="Arial" w:hAnsi="Arial" w:cs="Arial"/>
                <w:sz w:val="24"/>
                <w:szCs w:val="24"/>
                <w:lang w:val="en-GB"/>
              </w:rPr>
              <w:t xml:space="preserve"> used with countries whose names include the words </w:t>
            </w:r>
            <w:r w:rsidR="00F055A1" w:rsidRPr="00F055A1">
              <w:rPr>
                <w:rFonts w:ascii="Arial" w:hAnsi="Arial" w:cs="Arial"/>
                <w:b/>
                <w:bCs/>
                <w:sz w:val="24"/>
                <w:szCs w:val="24"/>
                <w:lang w:val="en-GB"/>
              </w:rPr>
              <w:t>states, kingdom,</w:t>
            </w:r>
            <w:r w:rsidR="00F055A1" w:rsidRPr="00F055A1">
              <w:rPr>
                <w:rFonts w:ascii="Arial" w:hAnsi="Arial" w:cs="Arial"/>
                <w:sz w:val="24"/>
                <w:szCs w:val="24"/>
                <w:lang w:val="en-GB"/>
              </w:rPr>
              <w:t> or </w:t>
            </w:r>
            <w:r w:rsidR="00F055A1" w:rsidRPr="00F055A1">
              <w:rPr>
                <w:rFonts w:ascii="Arial" w:hAnsi="Arial" w:cs="Arial"/>
                <w:b/>
                <w:bCs/>
                <w:sz w:val="24"/>
                <w:szCs w:val="24"/>
                <w:lang w:val="en-GB"/>
              </w:rPr>
              <w:t>republic</w:t>
            </w:r>
            <w:r w:rsidR="00F055A1">
              <w:rPr>
                <w:rFonts w:ascii="Arial" w:hAnsi="Arial" w:cs="Arial"/>
                <w:b/>
                <w:bCs/>
                <w:sz w:val="24"/>
                <w:szCs w:val="24"/>
                <w:lang w:val="en-GB"/>
              </w:rPr>
              <w:t>.)</w:t>
            </w:r>
          </w:p>
        </w:tc>
        <w:tc>
          <w:tcPr>
            <w:tcW w:w="6435" w:type="dxa"/>
            <w:shd w:val="clear" w:color="auto" w:fill="FFFFFF"/>
            <w:vAlign w:val="center"/>
            <w:hideMark/>
          </w:tcPr>
          <w:p w:rsidR="00BC0260" w:rsidRPr="00BC0260" w:rsidRDefault="00BC0260" w:rsidP="0072353C">
            <w:pPr>
              <w:spacing w:line="234" w:lineRule="atLeast"/>
              <w:rPr>
                <w:rFonts w:ascii="Arial" w:eastAsia="Times New Roman" w:hAnsi="Arial" w:cs="Arial"/>
                <w:color w:val="2D2E2E"/>
                <w:sz w:val="24"/>
                <w:szCs w:val="24"/>
                <w:lang w:val="en-GB"/>
              </w:rPr>
            </w:pP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United States of America,</w:t>
            </w:r>
            <w:r w:rsidR="0072353C" w:rsidRPr="0072353C">
              <w:rPr>
                <w:rFonts w:ascii="Arial" w:eastAsia="Times New Roman" w:hAnsi="Arial" w:cs="Arial"/>
                <w:b/>
                <w:color w:val="2D2E2E"/>
                <w:sz w:val="24"/>
                <w:szCs w:val="24"/>
                <w:lang w:val="en-GB"/>
              </w:rPr>
              <w:t xml:space="preserve"> The</w:t>
            </w:r>
            <w:r w:rsidR="0072353C">
              <w:rPr>
                <w:rFonts w:ascii="Arial" w:eastAsia="Times New Roman" w:hAnsi="Arial" w:cs="Arial"/>
                <w:color w:val="2D2E2E"/>
                <w:sz w:val="24"/>
                <w:szCs w:val="24"/>
                <w:lang w:val="en-GB"/>
              </w:rPr>
              <w:t xml:space="preserve"> United Kingdom of Great Britain and Northern Ireland,</w:t>
            </w:r>
            <w:r w:rsidRPr="00BC0260">
              <w:rPr>
                <w:rFonts w:ascii="Arial" w:eastAsia="Times New Roman" w:hAnsi="Arial" w:cs="Arial"/>
                <w:color w:val="2D2E2E"/>
                <w:sz w:val="24"/>
                <w:szCs w:val="24"/>
                <w:lang w:val="en-GB"/>
              </w:rPr>
              <w:t> </w:t>
            </w:r>
            <w:r w:rsidRPr="00BC0260">
              <w:rPr>
                <w:rFonts w:ascii="Arial" w:eastAsia="Times New Roman" w:hAnsi="Arial" w:cs="Arial"/>
                <w:b/>
                <w:bCs/>
                <w:color w:val="2D2E2E"/>
                <w:sz w:val="24"/>
                <w:szCs w:val="24"/>
                <w:lang w:val="en-GB"/>
              </w:rPr>
              <w:t>The</w:t>
            </w:r>
            <w:r w:rsidRPr="00BC0260">
              <w:rPr>
                <w:rFonts w:ascii="Arial" w:eastAsia="Times New Roman" w:hAnsi="Arial" w:cs="Arial"/>
                <w:color w:val="2D2E2E"/>
                <w:sz w:val="24"/>
                <w:szCs w:val="24"/>
                <w:lang w:val="en-GB"/>
              </w:rPr>
              <w:t> Bahamas.</w:t>
            </w:r>
            <w:r w:rsidR="00B44805">
              <w:rPr>
                <w:rFonts w:ascii="Arial" w:eastAsia="Times New Roman" w:hAnsi="Arial" w:cs="Arial"/>
                <w:color w:val="2D2E2E"/>
                <w:sz w:val="24"/>
                <w:szCs w:val="24"/>
                <w:lang w:val="en-GB"/>
              </w:rPr>
              <w:t xml:space="preserve"> </w:t>
            </w:r>
          </w:p>
        </w:tc>
      </w:tr>
      <w:tr w:rsidR="00793ADD" w:rsidRPr="00793ADD" w:rsidTr="00165B29">
        <w:trPr>
          <w:tblCellSpacing w:w="22" w:type="dxa"/>
        </w:trPr>
        <w:tc>
          <w:tcPr>
            <w:tcW w:w="4065" w:type="dxa"/>
            <w:shd w:val="clear" w:color="auto" w:fill="FFFFFF"/>
            <w:vAlign w:val="center"/>
          </w:tcPr>
          <w:p w:rsidR="00793ADD" w:rsidRPr="00793ADD" w:rsidRDefault="00793ADD" w:rsidP="00DE3E87">
            <w:pPr>
              <w:spacing w:line="234" w:lineRule="atLeast"/>
              <w:rPr>
                <w:rFonts w:ascii="Arial" w:eastAsia="Times New Roman" w:hAnsi="Arial" w:cs="Arial"/>
                <w:b/>
                <w:bCs/>
                <w:color w:val="000000"/>
                <w:sz w:val="24"/>
                <w:szCs w:val="24"/>
                <w:lang w:val="en-GB"/>
              </w:rPr>
            </w:pPr>
            <w:r w:rsidRPr="00793ADD">
              <w:rPr>
                <w:rFonts w:ascii="Arial" w:hAnsi="Arial" w:cs="Arial"/>
                <w:b/>
                <w:sz w:val="24"/>
                <w:szCs w:val="24"/>
                <w:lang w:val="en-GB"/>
              </w:rPr>
              <w:t>points on the globe</w:t>
            </w:r>
          </w:p>
        </w:tc>
        <w:tc>
          <w:tcPr>
            <w:tcW w:w="6435" w:type="dxa"/>
            <w:shd w:val="clear" w:color="auto" w:fill="FFFFFF"/>
            <w:vAlign w:val="center"/>
          </w:tcPr>
          <w:p w:rsidR="00793ADD" w:rsidRPr="00793ADD" w:rsidRDefault="00793ADD" w:rsidP="0072353C">
            <w:pPr>
              <w:spacing w:line="234" w:lineRule="atLeast"/>
              <w:rPr>
                <w:rFonts w:ascii="Arial" w:eastAsia="Times New Roman" w:hAnsi="Arial" w:cs="Arial"/>
                <w:b/>
                <w:bCs/>
                <w:color w:val="2D2E2E"/>
                <w:sz w:val="24"/>
                <w:szCs w:val="24"/>
                <w:lang w:val="en-GB"/>
              </w:rPr>
            </w:pPr>
            <w:r w:rsidRPr="00793ADD">
              <w:rPr>
                <w:rFonts w:ascii="Arial" w:hAnsi="Arial" w:cs="Arial"/>
                <w:b/>
                <w:color w:val="3B3E4D"/>
                <w:sz w:val="24"/>
                <w:szCs w:val="24"/>
                <w:lang w:val="en-GB"/>
              </w:rPr>
              <w:t>the</w:t>
            </w:r>
            <w:r w:rsidRPr="00793ADD">
              <w:rPr>
                <w:rFonts w:ascii="Arial" w:hAnsi="Arial" w:cs="Arial"/>
                <w:color w:val="3B3E4D"/>
                <w:sz w:val="24"/>
                <w:szCs w:val="24"/>
                <w:lang w:val="en-GB"/>
              </w:rPr>
              <w:t xml:space="preserve"> Equator, </w:t>
            </w:r>
            <w:r w:rsidRPr="00793ADD">
              <w:rPr>
                <w:rFonts w:ascii="Arial" w:hAnsi="Arial" w:cs="Arial"/>
                <w:b/>
                <w:color w:val="3B3E4D"/>
                <w:sz w:val="24"/>
                <w:szCs w:val="24"/>
                <w:lang w:val="en-GB"/>
              </w:rPr>
              <w:t>the</w:t>
            </w:r>
            <w:r w:rsidRPr="00793ADD">
              <w:rPr>
                <w:rFonts w:ascii="Arial" w:hAnsi="Arial" w:cs="Arial"/>
                <w:color w:val="3B3E4D"/>
                <w:sz w:val="24"/>
                <w:szCs w:val="24"/>
                <w:lang w:val="en-GB"/>
              </w:rPr>
              <w:t xml:space="preserve"> North Pole</w:t>
            </w:r>
          </w:p>
        </w:tc>
      </w:tr>
      <w:tr w:rsidR="00793ADD" w:rsidRPr="00793ADD" w:rsidTr="00165B29">
        <w:trPr>
          <w:tblCellSpacing w:w="22" w:type="dxa"/>
        </w:trPr>
        <w:tc>
          <w:tcPr>
            <w:tcW w:w="4065" w:type="dxa"/>
            <w:shd w:val="clear" w:color="auto" w:fill="FFFFFF"/>
            <w:vAlign w:val="center"/>
          </w:tcPr>
          <w:p w:rsidR="00793ADD" w:rsidRPr="00793ADD" w:rsidRDefault="00793ADD" w:rsidP="00DE3E87">
            <w:pPr>
              <w:spacing w:line="234" w:lineRule="atLeast"/>
              <w:rPr>
                <w:rFonts w:ascii="Arial" w:hAnsi="Arial" w:cs="Arial"/>
                <w:b/>
                <w:color w:val="3B3E4D"/>
                <w:sz w:val="24"/>
                <w:szCs w:val="24"/>
                <w:lang w:val="en-GB"/>
              </w:rPr>
            </w:pPr>
            <w:r w:rsidRPr="00793ADD">
              <w:rPr>
                <w:rFonts w:ascii="Arial" w:hAnsi="Arial" w:cs="Arial"/>
                <w:b/>
                <w:sz w:val="24"/>
                <w:szCs w:val="24"/>
                <w:lang w:val="en-GB"/>
              </w:rPr>
              <w:lastRenderedPageBreak/>
              <w:t>geographical areas</w:t>
            </w:r>
          </w:p>
        </w:tc>
        <w:tc>
          <w:tcPr>
            <w:tcW w:w="6435" w:type="dxa"/>
            <w:shd w:val="clear" w:color="auto" w:fill="FFFFFF"/>
            <w:vAlign w:val="center"/>
          </w:tcPr>
          <w:p w:rsidR="00793ADD" w:rsidRPr="00793ADD" w:rsidRDefault="00793ADD" w:rsidP="0072353C">
            <w:pPr>
              <w:spacing w:line="234" w:lineRule="atLeast"/>
              <w:rPr>
                <w:rFonts w:ascii="Arial" w:hAnsi="Arial" w:cs="Arial"/>
                <w:color w:val="3B3E4D"/>
                <w:sz w:val="24"/>
                <w:szCs w:val="24"/>
                <w:lang w:val="en-GB"/>
              </w:rPr>
            </w:pPr>
            <w:r w:rsidRPr="00793ADD">
              <w:rPr>
                <w:rFonts w:ascii="Arial" w:hAnsi="Arial" w:cs="Arial"/>
                <w:b/>
                <w:color w:val="3B3E4D"/>
                <w:sz w:val="24"/>
                <w:szCs w:val="24"/>
                <w:lang w:val="en-GB"/>
              </w:rPr>
              <w:t xml:space="preserve">the </w:t>
            </w:r>
            <w:r w:rsidRPr="00793ADD">
              <w:rPr>
                <w:rFonts w:ascii="Arial" w:hAnsi="Arial" w:cs="Arial"/>
                <w:color w:val="3B3E4D"/>
                <w:sz w:val="24"/>
                <w:szCs w:val="24"/>
                <w:lang w:val="en-GB"/>
              </w:rPr>
              <w:t xml:space="preserve">East, </w:t>
            </w:r>
            <w:r w:rsidRPr="00793ADD">
              <w:rPr>
                <w:rFonts w:ascii="Arial" w:hAnsi="Arial" w:cs="Arial"/>
                <w:b/>
                <w:color w:val="3B3E4D"/>
                <w:sz w:val="24"/>
                <w:szCs w:val="24"/>
                <w:lang w:val="en-GB"/>
              </w:rPr>
              <w:t>the</w:t>
            </w:r>
            <w:r w:rsidRPr="00793ADD">
              <w:rPr>
                <w:rFonts w:ascii="Arial" w:hAnsi="Arial" w:cs="Arial"/>
                <w:color w:val="3B3E4D"/>
                <w:sz w:val="24"/>
                <w:szCs w:val="24"/>
                <w:lang w:val="en-GB"/>
              </w:rPr>
              <w:t xml:space="preserve"> Midwest</w:t>
            </w:r>
          </w:p>
        </w:tc>
      </w:tr>
      <w:tr w:rsidR="00793ADD" w:rsidRPr="00793ADD" w:rsidTr="00165B29">
        <w:trPr>
          <w:tblCellSpacing w:w="22" w:type="dxa"/>
        </w:trPr>
        <w:tc>
          <w:tcPr>
            <w:tcW w:w="4065" w:type="dxa"/>
            <w:shd w:val="clear" w:color="auto" w:fill="FFFFFF"/>
            <w:vAlign w:val="center"/>
          </w:tcPr>
          <w:p w:rsidR="00793ADD" w:rsidRPr="00793ADD" w:rsidRDefault="00793ADD" w:rsidP="00DE3E87">
            <w:pPr>
              <w:spacing w:line="234" w:lineRule="atLeast"/>
              <w:rPr>
                <w:rFonts w:ascii="Arial" w:hAnsi="Arial" w:cs="Arial"/>
                <w:b/>
                <w:sz w:val="24"/>
                <w:szCs w:val="24"/>
                <w:lang w:val="en-GB"/>
              </w:rPr>
            </w:pPr>
            <w:r w:rsidRPr="00793ADD">
              <w:rPr>
                <w:rFonts w:ascii="Arial" w:hAnsi="Arial" w:cs="Arial"/>
                <w:b/>
                <w:sz w:val="24"/>
                <w:szCs w:val="24"/>
                <w:lang w:val="en-GB"/>
              </w:rPr>
              <w:t>deserts and peninsulas</w:t>
            </w:r>
          </w:p>
        </w:tc>
        <w:tc>
          <w:tcPr>
            <w:tcW w:w="6435" w:type="dxa"/>
            <w:shd w:val="clear" w:color="auto" w:fill="FFFFFF"/>
            <w:vAlign w:val="center"/>
          </w:tcPr>
          <w:p w:rsidR="00793ADD" w:rsidRPr="00793ADD" w:rsidRDefault="00793ADD" w:rsidP="0072353C">
            <w:pPr>
              <w:spacing w:line="234" w:lineRule="atLeast"/>
              <w:rPr>
                <w:rFonts w:ascii="Arial" w:hAnsi="Arial" w:cs="Arial"/>
                <w:color w:val="3B3E4D"/>
                <w:sz w:val="24"/>
                <w:szCs w:val="24"/>
                <w:lang w:val="en-GB"/>
              </w:rPr>
            </w:pPr>
            <w:r w:rsidRPr="00793ADD">
              <w:rPr>
                <w:rFonts w:ascii="Arial" w:hAnsi="Arial" w:cs="Arial"/>
                <w:b/>
                <w:color w:val="3B3E4D"/>
                <w:sz w:val="24"/>
                <w:szCs w:val="24"/>
                <w:lang w:val="en-GB"/>
              </w:rPr>
              <w:t>the</w:t>
            </w:r>
            <w:r w:rsidRPr="00793ADD">
              <w:rPr>
                <w:rFonts w:ascii="Arial" w:hAnsi="Arial" w:cs="Arial"/>
                <w:color w:val="3B3E4D"/>
                <w:sz w:val="24"/>
                <w:szCs w:val="24"/>
                <w:lang w:val="en-GB"/>
              </w:rPr>
              <w:t xml:space="preserve"> Mojave Desert,</w:t>
            </w:r>
            <w:r w:rsidRPr="00793ADD">
              <w:rPr>
                <w:rFonts w:ascii="Arial" w:hAnsi="Arial" w:cs="Arial"/>
                <w:b/>
                <w:color w:val="3B3E4D"/>
                <w:sz w:val="24"/>
                <w:szCs w:val="24"/>
                <w:lang w:val="en-GB"/>
              </w:rPr>
              <w:t xml:space="preserve"> the</w:t>
            </w:r>
            <w:r w:rsidRPr="00793ADD">
              <w:rPr>
                <w:rFonts w:ascii="Arial" w:hAnsi="Arial" w:cs="Arial"/>
                <w:color w:val="3B3E4D"/>
                <w:sz w:val="24"/>
                <w:szCs w:val="24"/>
                <w:lang w:val="en-GB"/>
              </w:rPr>
              <w:t xml:space="preserve"> Balkan Peninsula</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 </w:t>
            </w:r>
          </w:p>
        </w:tc>
      </w:tr>
      <w:tr w:rsidR="00BC0260" w:rsidRPr="00BC0260" w:rsidTr="00165B29">
        <w:trPr>
          <w:tblCellSpacing w:w="22" w:type="dxa"/>
        </w:trPr>
        <w:tc>
          <w:tcPr>
            <w:tcW w:w="10544" w:type="dxa"/>
            <w:gridSpan w:val="2"/>
            <w:shd w:val="clear" w:color="auto" w:fill="FFFFFF"/>
            <w:vAlign w:val="center"/>
            <w:hideMark/>
          </w:tcPr>
          <w:p w:rsidR="00BC0260" w:rsidRPr="00BC0260" w:rsidRDefault="00BC0260" w:rsidP="00DE3E87">
            <w:pPr>
              <w:spacing w:line="234" w:lineRule="atLeast"/>
              <w:rPr>
                <w:rFonts w:ascii="Arial" w:eastAsia="Times New Roman" w:hAnsi="Arial" w:cs="Arial"/>
                <w:b/>
                <w:color w:val="FF0000"/>
                <w:sz w:val="24"/>
                <w:szCs w:val="24"/>
                <w:lang w:val="en-GB"/>
              </w:rPr>
            </w:pPr>
            <w:r w:rsidRPr="00BC0260">
              <w:rPr>
                <w:rFonts w:ascii="Arial" w:eastAsia="Times New Roman" w:hAnsi="Arial" w:cs="Arial"/>
                <w:b/>
                <w:color w:val="FF0000"/>
                <w:sz w:val="24"/>
                <w:szCs w:val="24"/>
                <w:u w:val="single"/>
                <w:lang w:val="en-GB"/>
              </w:rPr>
              <w:t>No article is used in the following cases</w:t>
            </w:r>
            <w:r w:rsidRPr="00BC0260">
              <w:rPr>
                <w:rFonts w:ascii="Arial" w:eastAsia="Times New Roman" w:hAnsi="Arial" w:cs="Arial"/>
                <w:b/>
                <w:color w:val="FF0000"/>
                <w:sz w:val="24"/>
                <w:szCs w:val="24"/>
                <w:lang w:val="en-GB"/>
              </w:rPr>
              <w:t> :</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 </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Generalisations</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Sugar is sweet.</w:t>
            </w:r>
            <w:r w:rsidRPr="00BC0260">
              <w:rPr>
                <w:rFonts w:ascii="Arial" w:eastAsia="Times New Roman" w:hAnsi="Arial" w:cs="Arial"/>
                <w:color w:val="2D2E2E"/>
                <w:sz w:val="24"/>
                <w:szCs w:val="24"/>
                <w:lang w:val="en-GB"/>
              </w:rPr>
              <w:br/>
              <w:t>Caviar is expensive.</w:t>
            </w:r>
          </w:p>
        </w:tc>
      </w:tr>
      <w:tr w:rsidR="00BC0260" w:rsidRPr="00BC0260" w:rsidTr="00165B29">
        <w:trPr>
          <w:trHeight w:val="345"/>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Streets, squares, etc.</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Oxford Street, Time Square</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 </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Names of mountains and lakes</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Mount Everest, Lake Ontario</w:t>
            </w:r>
            <w:r w:rsidR="00793ADD">
              <w:rPr>
                <w:rFonts w:ascii="Arial" w:eastAsia="Times New Roman" w:hAnsi="Arial" w:cs="Arial"/>
                <w:color w:val="2D2E2E"/>
                <w:sz w:val="24"/>
                <w:szCs w:val="24"/>
                <w:lang w:val="en-GB"/>
              </w:rPr>
              <w:t xml:space="preserve"> </w:t>
            </w:r>
            <w:r w:rsidR="00793ADD" w:rsidRPr="00793ADD">
              <w:rPr>
                <w:rFonts w:ascii="Arial" w:eastAsia="Times New Roman" w:hAnsi="Arial" w:cs="Arial"/>
                <w:color w:val="2D2E2E"/>
                <w:sz w:val="24"/>
                <w:szCs w:val="24"/>
                <w:lang w:val="en-GB"/>
              </w:rPr>
              <w:t xml:space="preserve">(but: </w:t>
            </w:r>
            <w:r w:rsidR="00793ADD" w:rsidRPr="00793ADD">
              <w:rPr>
                <w:rFonts w:ascii="Arial" w:hAnsi="Arial" w:cs="Arial"/>
                <w:color w:val="3B3E4D"/>
                <w:sz w:val="24"/>
                <w:szCs w:val="24"/>
                <w:lang w:val="en-GB"/>
              </w:rPr>
              <w:t>groups of lakes</w:t>
            </w:r>
            <w:r w:rsidR="00793ADD" w:rsidRPr="00793ADD">
              <w:rPr>
                <w:rFonts w:ascii="Arial" w:hAnsi="Arial" w:cs="Arial"/>
                <w:color w:val="3B3E4D"/>
                <w:sz w:val="24"/>
                <w:szCs w:val="24"/>
                <w:lang w:val="en-GB"/>
              </w:rPr>
              <w:t xml:space="preserve">: </w:t>
            </w:r>
            <w:r w:rsidR="00793ADD" w:rsidRPr="00793ADD">
              <w:rPr>
                <w:rFonts w:ascii="Arial" w:hAnsi="Arial" w:cs="Arial"/>
                <w:b/>
                <w:color w:val="3B3E4D"/>
                <w:sz w:val="24"/>
                <w:szCs w:val="24"/>
                <w:lang w:val="en-GB"/>
              </w:rPr>
              <w:t>the</w:t>
            </w:r>
            <w:r w:rsidR="00793ADD" w:rsidRPr="00793ADD">
              <w:rPr>
                <w:rFonts w:ascii="Arial" w:hAnsi="Arial" w:cs="Arial"/>
                <w:color w:val="3B3E4D"/>
                <w:sz w:val="24"/>
                <w:szCs w:val="24"/>
                <w:lang w:val="en-GB"/>
              </w:rPr>
              <w:t xml:space="preserve"> Great Lakes)</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 </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Countries (except groups as above)</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fr-FR"/>
              </w:rPr>
            </w:pPr>
            <w:r w:rsidRPr="00BC0260">
              <w:rPr>
                <w:rFonts w:ascii="Arial" w:eastAsia="Times New Roman" w:hAnsi="Arial" w:cs="Arial"/>
                <w:color w:val="2D2E2E"/>
                <w:sz w:val="24"/>
                <w:szCs w:val="24"/>
                <w:lang w:val="fr-FR"/>
              </w:rPr>
              <w:t>England, France, Japan, India, etc.</w:t>
            </w:r>
            <w:r w:rsidR="00972C22">
              <w:rPr>
                <w:rFonts w:ascii="Arial" w:eastAsia="Times New Roman" w:hAnsi="Arial" w:cs="Arial"/>
                <w:color w:val="2D2E2E"/>
                <w:sz w:val="24"/>
                <w:szCs w:val="24"/>
                <w:lang w:val="fr-FR"/>
              </w:rPr>
              <w:t xml:space="preserve"> </w:t>
            </w:r>
            <w:r w:rsidR="00972C22">
              <w:rPr>
                <w:rFonts w:ascii="Arial" w:eastAsia="Times New Roman" w:hAnsi="Arial" w:cs="Arial"/>
                <w:color w:val="2D2E2E"/>
                <w:sz w:val="24"/>
                <w:szCs w:val="24"/>
                <w:lang w:val="en-GB"/>
              </w:rPr>
              <w:t>(</w:t>
            </w:r>
            <w:proofErr w:type="gramStart"/>
            <w:r w:rsidR="00972C22">
              <w:rPr>
                <w:rFonts w:ascii="Arial" w:eastAsia="Times New Roman" w:hAnsi="Arial" w:cs="Arial"/>
                <w:color w:val="2D2E2E"/>
                <w:sz w:val="24"/>
                <w:szCs w:val="24"/>
                <w:lang w:val="en-GB"/>
              </w:rPr>
              <w:t>but</w:t>
            </w:r>
            <w:proofErr w:type="gramEnd"/>
            <w:r w:rsidR="00972C22" w:rsidRPr="00B44805">
              <w:rPr>
                <w:rFonts w:ascii="Arial" w:eastAsia="Times New Roman" w:hAnsi="Arial" w:cs="Arial"/>
                <w:b/>
                <w:color w:val="2D2E2E"/>
                <w:sz w:val="24"/>
                <w:szCs w:val="24"/>
                <w:lang w:val="en-GB"/>
              </w:rPr>
              <w:t xml:space="preserve"> the</w:t>
            </w:r>
            <w:r w:rsidR="00972C22">
              <w:rPr>
                <w:rFonts w:ascii="Arial" w:eastAsia="Times New Roman" w:hAnsi="Arial" w:cs="Arial"/>
                <w:color w:val="2D2E2E"/>
                <w:sz w:val="24"/>
                <w:szCs w:val="24"/>
                <w:lang w:val="en-GB"/>
              </w:rPr>
              <w:t xml:space="preserve"> Netherlands!)</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fr-FR"/>
              </w:rPr>
            </w:pPr>
            <w:r w:rsidRPr="00BC0260">
              <w:rPr>
                <w:rFonts w:ascii="Arial" w:eastAsia="Times New Roman" w:hAnsi="Arial" w:cs="Arial"/>
                <w:b/>
                <w:bCs/>
                <w:color w:val="000000"/>
                <w:sz w:val="24"/>
                <w:szCs w:val="24"/>
                <w:lang w:val="fr-FR"/>
              </w:rPr>
              <w:t> </w:t>
            </w:r>
          </w:p>
        </w:tc>
        <w:tc>
          <w:tcPr>
            <w:tcW w:w="6435" w:type="dxa"/>
            <w:shd w:val="clear" w:color="auto" w:fill="FFFFFF"/>
            <w:vAlign w:val="center"/>
            <w:hideMark/>
          </w:tcPr>
          <w:p w:rsidR="00BC0260" w:rsidRPr="00BC0260" w:rsidRDefault="00BC0260" w:rsidP="00DE3E87">
            <w:pPr>
              <w:spacing w:line="234" w:lineRule="atLeast"/>
              <w:rPr>
                <w:rFonts w:ascii="Arial" w:eastAsia="Times New Roman" w:hAnsi="Arial" w:cs="Arial"/>
                <w:color w:val="2D2E2E"/>
                <w:sz w:val="24"/>
                <w:szCs w:val="24"/>
                <w:lang w:val="fr-FR"/>
              </w:rPr>
            </w:pPr>
          </w:p>
        </w:tc>
      </w:tr>
      <w:tr w:rsidR="00B44805" w:rsidRPr="00BC0260" w:rsidTr="00165B29">
        <w:trPr>
          <w:tblCellSpacing w:w="22" w:type="dxa"/>
        </w:trPr>
        <w:tc>
          <w:tcPr>
            <w:tcW w:w="4065" w:type="dxa"/>
            <w:shd w:val="clear" w:color="auto" w:fill="FFFFFF"/>
            <w:vAlign w:val="center"/>
          </w:tcPr>
          <w:p w:rsidR="00B44805" w:rsidRPr="00BC0260" w:rsidRDefault="00B44805" w:rsidP="00DE3E87">
            <w:pPr>
              <w:spacing w:line="234" w:lineRule="atLeast"/>
              <w:rPr>
                <w:rFonts w:ascii="Arial" w:eastAsia="Times New Roman" w:hAnsi="Arial" w:cs="Arial"/>
                <w:b/>
                <w:bCs/>
                <w:color w:val="000000"/>
                <w:sz w:val="24"/>
                <w:szCs w:val="24"/>
                <w:lang w:val="en-GB"/>
              </w:rPr>
            </w:pPr>
            <w:r>
              <w:rPr>
                <w:rFonts w:ascii="Arial" w:eastAsia="Times New Roman" w:hAnsi="Arial" w:cs="Arial"/>
                <w:b/>
                <w:bCs/>
                <w:color w:val="000000"/>
                <w:sz w:val="24"/>
                <w:szCs w:val="24"/>
                <w:lang w:val="en-GB"/>
              </w:rPr>
              <w:t>Towns and cities</w:t>
            </w:r>
          </w:p>
        </w:tc>
        <w:tc>
          <w:tcPr>
            <w:tcW w:w="6435" w:type="dxa"/>
            <w:shd w:val="clear" w:color="auto" w:fill="FFFFFF"/>
            <w:vAlign w:val="center"/>
          </w:tcPr>
          <w:p w:rsidR="00B44805" w:rsidRPr="00BC0260" w:rsidRDefault="00B44805" w:rsidP="00DE3E87">
            <w:pPr>
              <w:spacing w:line="234" w:lineRule="atLeast"/>
              <w:rPr>
                <w:rFonts w:ascii="Arial" w:eastAsia="Times New Roman" w:hAnsi="Arial" w:cs="Arial"/>
                <w:color w:val="2D2E2E"/>
                <w:sz w:val="24"/>
                <w:szCs w:val="24"/>
                <w:lang w:val="en-GB"/>
              </w:rPr>
            </w:pPr>
            <w:r>
              <w:rPr>
                <w:rFonts w:ascii="Arial" w:eastAsia="Times New Roman" w:hAnsi="Arial" w:cs="Arial"/>
                <w:color w:val="2D2E2E"/>
                <w:sz w:val="24"/>
                <w:szCs w:val="24"/>
                <w:lang w:val="en-GB"/>
              </w:rPr>
              <w:t xml:space="preserve">London, Paris, Ljubljana, etc. (but </w:t>
            </w:r>
            <w:r w:rsidRPr="00B44805">
              <w:rPr>
                <w:rFonts w:ascii="Arial" w:eastAsia="Times New Roman" w:hAnsi="Arial" w:cs="Arial"/>
                <w:b/>
                <w:color w:val="2D2E2E"/>
                <w:sz w:val="24"/>
                <w:szCs w:val="24"/>
                <w:lang w:val="en-GB"/>
              </w:rPr>
              <w:t>the</w:t>
            </w:r>
            <w:r>
              <w:rPr>
                <w:rFonts w:ascii="Arial" w:eastAsia="Times New Roman" w:hAnsi="Arial" w:cs="Arial"/>
                <w:color w:val="2D2E2E"/>
                <w:sz w:val="24"/>
                <w:szCs w:val="24"/>
                <w:lang w:val="en-GB"/>
              </w:rPr>
              <w:t xml:space="preserve"> Hague!)</w:t>
            </w:r>
          </w:p>
        </w:tc>
      </w:tr>
      <w:tr w:rsidR="00BC0260" w:rsidRPr="00BC0260" w:rsidTr="00165B29">
        <w:trPr>
          <w:tblCellSpacing w:w="22" w:type="dxa"/>
        </w:trPr>
        <w:tc>
          <w:tcPr>
            <w:tcW w:w="4065" w:type="dxa"/>
            <w:shd w:val="clear" w:color="auto" w:fill="FFFFFF"/>
            <w:vAlign w:val="center"/>
            <w:hideMark/>
          </w:tcPr>
          <w:p w:rsidR="00BC0260" w:rsidRPr="00BC0260" w:rsidRDefault="00BC0260" w:rsidP="00DE3E87">
            <w:pPr>
              <w:spacing w:line="234" w:lineRule="atLeast"/>
              <w:rPr>
                <w:rFonts w:ascii="Arial" w:eastAsia="Times New Roman" w:hAnsi="Arial" w:cs="Arial"/>
                <w:b/>
                <w:bCs/>
                <w:color w:val="000000"/>
                <w:sz w:val="24"/>
                <w:szCs w:val="24"/>
                <w:lang w:val="en-GB"/>
              </w:rPr>
            </w:pPr>
            <w:r w:rsidRPr="00BC0260">
              <w:rPr>
                <w:rFonts w:ascii="Arial" w:eastAsia="Times New Roman" w:hAnsi="Arial" w:cs="Arial"/>
                <w:b/>
                <w:bCs/>
                <w:color w:val="000000"/>
                <w:sz w:val="24"/>
                <w:szCs w:val="24"/>
                <w:lang w:val="en-GB"/>
              </w:rPr>
              <w:t>Continents</w:t>
            </w:r>
          </w:p>
        </w:tc>
        <w:tc>
          <w:tcPr>
            <w:tcW w:w="6435" w:type="dxa"/>
            <w:shd w:val="clear" w:color="auto" w:fill="FFFFFF"/>
            <w:vAlign w:val="center"/>
            <w:hideMark/>
          </w:tcPr>
          <w:p w:rsidR="00BC0260" w:rsidRPr="00BC0260" w:rsidRDefault="00BC0260" w:rsidP="00972C22">
            <w:pPr>
              <w:spacing w:line="234" w:lineRule="atLeast"/>
              <w:rPr>
                <w:rFonts w:ascii="Arial" w:eastAsia="Times New Roman" w:hAnsi="Arial" w:cs="Arial"/>
                <w:color w:val="2D2E2E"/>
                <w:sz w:val="24"/>
                <w:szCs w:val="24"/>
                <w:lang w:val="en-GB"/>
              </w:rPr>
            </w:pPr>
            <w:r w:rsidRPr="00BC0260">
              <w:rPr>
                <w:rFonts w:ascii="Arial" w:eastAsia="Times New Roman" w:hAnsi="Arial" w:cs="Arial"/>
                <w:color w:val="2D2E2E"/>
                <w:sz w:val="24"/>
                <w:szCs w:val="24"/>
                <w:lang w:val="en-GB"/>
              </w:rPr>
              <w:t>Europe, Africa, Asia, America, Australia, etc.</w:t>
            </w:r>
            <w:r w:rsidR="00B44805">
              <w:rPr>
                <w:rFonts w:ascii="Arial" w:eastAsia="Times New Roman" w:hAnsi="Arial" w:cs="Arial"/>
                <w:color w:val="2D2E2E"/>
                <w:sz w:val="24"/>
                <w:szCs w:val="24"/>
                <w:lang w:val="en-GB"/>
              </w:rPr>
              <w:t xml:space="preserve"> </w:t>
            </w:r>
          </w:p>
        </w:tc>
      </w:tr>
    </w:tbl>
    <w:p w:rsidR="00133FB6" w:rsidRDefault="00133FB6">
      <w:pPr>
        <w:rPr>
          <w:rFonts w:ascii="Arial" w:hAnsi="Arial" w:cs="Arial"/>
          <w:sz w:val="24"/>
          <w:szCs w:val="24"/>
        </w:rPr>
      </w:pPr>
    </w:p>
    <w:p w:rsidR="00133FB6" w:rsidRPr="00CF7749" w:rsidRDefault="00CF7749">
      <w:pPr>
        <w:rPr>
          <w:rFonts w:ascii="Arial" w:hAnsi="Arial" w:cs="Arial"/>
          <w:color w:val="7030A0"/>
          <w:sz w:val="24"/>
          <w:szCs w:val="24"/>
          <w:lang w:val="en-GB"/>
        </w:rPr>
      </w:pPr>
      <w:r w:rsidRPr="00CF7749">
        <w:rPr>
          <w:rFonts w:ascii="Arial" w:hAnsi="Arial" w:cs="Arial"/>
          <w:color w:val="7030A0"/>
          <w:sz w:val="24"/>
          <w:szCs w:val="24"/>
          <w:lang w:val="en-GB"/>
        </w:rPr>
        <w:t>Language is always changing. Fifty years ago, Argentina was known as “the Argentine,” and the Falkland Islands always had the definite article in front of it. But Argentina is now perfectly standard and you may even hear people say “I come from Falkland Islands.” </w:t>
      </w:r>
    </w:p>
    <w:p w:rsidR="00133FB6" w:rsidRDefault="00133FB6">
      <w:pPr>
        <w:rPr>
          <w:rFonts w:ascii="Arial" w:hAnsi="Arial" w:cs="Arial"/>
          <w:sz w:val="24"/>
          <w:szCs w:val="24"/>
        </w:rPr>
      </w:pPr>
      <w:r>
        <w:rPr>
          <w:rFonts w:ascii="Arial" w:hAnsi="Arial" w:cs="Arial"/>
          <w:sz w:val="24"/>
          <w:szCs w:val="24"/>
        </w:rPr>
        <w:t>Reši tudi strani 34 in 35 v delovnem zvezku.</w:t>
      </w:r>
      <w:r w:rsidR="00415251">
        <w:rPr>
          <w:rFonts w:ascii="Arial" w:hAnsi="Arial" w:cs="Arial"/>
          <w:sz w:val="24"/>
          <w:szCs w:val="24"/>
        </w:rPr>
        <w:t xml:space="preserve"> </w:t>
      </w:r>
      <w:r w:rsidR="00BB0392">
        <w:rPr>
          <w:rFonts w:ascii="Arial" w:hAnsi="Arial" w:cs="Arial"/>
          <w:sz w:val="24"/>
          <w:szCs w:val="24"/>
        </w:rPr>
        <w:t xml:space="preserve">Pa ne pozabi na mojo najljubša vprašalnico: WHY? </w:t>
      </w:r>
      <w:r w:rsidR="00BB0392" w:rsidRPr="00BB0392">
        <w:rPr>
          <w:rFonts w:ascii="Arial" w:hAnsi="Arial" w:cs="Arial"/>
          <w:sz w:val="24"/>
          <w:szCs w:val="24"/>
        </w:rPr>
        <w:sym w:font="Wingdings" w:char="F04A"/>
      </w:r>
      <w:r w:rsidR="00BB0392">
        <w:rPr>
          <w:rFonts w:ascii="Arial" w:hAnsi="Arial" w:cs="Arial"/>
          <w:sz w:val="24"/>
          <w:szCs w:val="24"/>
        </w:rPr>
        <w:t xml:space="preserve"> </w:t>
      </w:r>
      <w:r w:rsidR="00415251">
        <w:rPr>
          <w:rFonts w:ascii="Arial" w:hAnsi="Arial" w:cs="Arial"/>
          <w:sz w:val="24"/>
          <w:szCs w:val="24"/>
        </w:rPr>
        <w:t>Pri vsakem primeru se vprašaj, ZAKAJ je tako.</w:t>
      </w:r>
    </w:p>
    <w:p w:rsidR="00133FB6" w:rsidRDefault="00133FB6">
      <w:pPr>
        <w:rPr>
          <w:rFonts w:ascii="Arial" w:hAnsi="Arial" w:cs="Arial"/>
          <w:sz w:val="24"/>
          <w:szCs w:val="24"/>
        </w:rPr>
      </w:pPr>
    </w:p>
    <w:p w:rsidR="00133FB6" w:rsidRDefault="00133FB6">
      <w:pPr>
        <w:rPr>
          <w:rFonts w:ascii="Arial" w:hAnsi="Arial" w:cs="Arial"/>
          <w:sz w:val="24"/>
          <w:szCs w:val="24"/>
        </w:rPr>
      </w:pPr>
      <w:r>
        <w:rPr>
          <w:rFonts w:ascii="Arial" w:hAnsi="Arial" w:cs="Arial"/>
          <w:sz w:val="24"/>
          <w:szCs w:val="24"/>
        </w:rPr>
        <w:t xml:space="preserve">Drugače pa še </w:t>
      </w:r>
      <w:r w:rsidR="00B44805">
        <w:rPr>
          <w:rFonts w:ascii="Arial" w:hAnsi="Arial" w:cs="Arial"/>
          <w:sz w:val="24"/>
          <w:szCs w:val="24"/>
        </w:rPr>
        <w:t>vedno čakam na kakšne pesmice…</w:t>
      </w:r>
    </w:p>
    <w:p w:rsidR="00133FB6" w:rsidRDefault="00133FB6">
      <w:pPr>
        <w:rPr>
          <w:rFonts w:ascii="Arial" w:hAnsi="Arial" w:cs="Arial"/>
          <w:sz w:val="24"/>
          <w:szCs w:val="24"/>
        </w:rPr>
      </w:pPr>
      <w:bookmarkStart w:id="0" w:name="_GoBack"/>
      <w:bookmarkEnd w:id="0"/>
      <w:r>
        <w:rPr>
          <w:rFonts w:ascii="Arial" w:hAnsi="Arial" w:cs="Arial"/>
          <w:sz w:val="24"/>
          <w:szCs w:val="24"/>
        </w:rPr>
        <w:t>Imejte se lepo, ostanite doma in bodite zdravi.</w:t>
      </w:r>
    </w:p>
    <w:p w:rsidR="00133FB6" w:rsidRPr="007968FE" w:rsidRDefault="00133FB6">
      <w:pPr>
        <w:rPr>
          <w:rFonts w:ascii="Arial" w:hAnsi="Arial" w:cs="Arial"/>
          <w:sz w:val="24"/>
          <w:szCs w:val="24"/>
        </w:rPr>
      </w:pPr>
      <w:r>
        <w:rPr>
          <w:rFonts w:ascii="Arial" w:hAnsi="Arial" w:cs="Arial"/>
          <w:sz w:val="24"/>
          <w:szCs w:val="24"/>
        </w:rPr>
        <w:t>GN</w:t>
      </w:r>
    </w:p>
    <w:sectPr w:rsidR="00133FB6" w:rsidRPr="00796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65"/>
    <w:rsid w:val="000E0DCE"/>
    <w:rsid w:val="00133FB6"/>
    <w:rsid w:val="00165B29"/>
    <w:rsid w:val="002C0503"/>
    <w:rsid w:val="00415251"/>
    <w:rsid w:val="00690B92"/>
    <w:rsid w:val="0072353C"/>
    <w:rsid w:val="00793ADD"/>
    <w:rsid w:val="007968FE"/>
    <w:rsid w:val="008922E1"/>
    <w:rsid w:val="00972C22"/>
    <w:rsid w:val="009E6995"/>
    <w:rsid w:val="00A67F65"/>
    <w:rsid w:val="00B44805"/>
    <w:rsid w:val="00B62EA4"/>
    <w:rsid w:val="00BB0392"/>
    <w:rsid w:val="00BC0260"/>
    <w:rsid w:val="00CF7749"/>
    <w:rsid w:val="00F055A1"/>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968F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68FE"/>
    <w:rPr>
      <w:rFonts w:ascii="Tahoma" w:hAnsi="Tahoma" w:cs="Tahoma"/>
      <w:sz w:val="16"/>
      <w:szCs w:val="16"/>
    </w:rPr>
  </w:style>
  <w:style w:type="character" w:styleId="Hiperpovezava">
    <w:name w:val="Hyperlink"/>
    <w:basedOn w:val="Privzetapisavaodstavka"/>
    <w:uiPriority w:val="99"/>
    <w:semiHidden/>
    <w:unhideWhenUsed/>
    <w:rsid w:val="007968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968F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68FE"/>
    <w:rPr>
      <w:rFonts w:ascii="Tahoma" w:hAnsi="Tahoma" w:cs="Tahoma"/>
      <w:sz w:val="16"/>
      <w:szCs w:val="16"/>
    </w:rPr>
  </w:style>
  <w:style w:type="character" w:styleId="Hiperpovezava">
    <w:name w:val="Hyperlink"/>
    <w:basedOn w:val="Privzetapisavaodstavka"/>
    <w:uiPriority w:val="99"/>
    <w:semiHidden/>
    <w:unhideWhenUsed/>
    <w:rsid w:val="00796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www.fluentland.com/british-vs-american-english-what-are-the-differen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492</Words>
  <Characters>2808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16</cp:revision>
  <dcterms:created xsi:type="dcterms:W3CDTF">2020-03-21T16:25:00Z</dcterms:created>
  <dcterms:modified xsi:type="dcterms:W3CDTF">2020-03-22T10:58:00Z</dcterms:modified>
</cp:coreProperties>
</file>